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4" w:rsidRDefault="00DC4904" w:rsidP="00DC4904">
      <w:pPr>
        <w:spacing w:after="0" w:line="240" w:lineRule="auto"/>
        <w:jc w:val="center"/>
        <w:rPr>
          <w:rStyle w:val="a3"/>
          <w:rFonts w:ascii="Times New Roman" w:hAnsi="Times New Roman"/>
          <w:sz w:val="36"/>
          <w:szCs w:val="36"/>
        </w:rPr>
      </w:pPr>
    </w:p>
    <w:p w:rsidR="00DC4904" w:rsidRPr="000F2887" w:rsidRDefault="00DC4904" w:rsidP="00DC4904">
      <w:pPr>
        <w:spacing w:after="0" w:line="240" w:lineRule="auto"/>
        <w:jc w:val="center"/>
        <w:rPr>
          <w:rStyle w:val="a3"/>
          <w:rFonts w:ascii="Times New Roman" w:hAnsi="Times New Roman"/>
          <w:sz w:val="36"/>
          <w:szCs w:val="36"/>
        </w:rPr>
      </w:pPr>
      <w:r w:rsidRPr="000F2887">
        <w:rPr>
          <w:rStyle w:val="a3"/>
          <w:rFonts w:ascii="Times New Roman" w:hAnsi="Times New Roman"/>
          <w:sz w:val="36"/>
          <w:szCs w:val="36"/>
        </w:rPr>
        <w:t xml:space="preserve">Муниципальное казенное образовательное учреждение </w:t>
      </w:r>
    </w:p>
    <w:p w:rsidR="00DC4904" w:rsidRPr="000F2887" w:rsidRDefault="00DC4904" w:rsidP="00DC4904">
      <w:pPr>
        <w:spacing w:after="0" w:line="240" w:lineRule="auto"/>
        <w:jc w:val="center"/>
        <w:rPr>
          <w:rStyle w:val="a3"/>
          <w:rFonts w:ascii="Times New Roman" w:hAnsi="Times New Roman"/>
          <w:sz w:val="36"/>
          <w:szCs w:val="36"/>
        </w:rPr>
      </w:pPr>
      <w:r w:rsidRPr="000F2887">
        <w:rPr>
          <w:rStyle w:val="a3"/>
          <w:rFonts w:ascii="Times New Roman" w:hAnsi="Times New Roman"/>
          <w:sz w:val="36"/>
          <w:szCs w:val="36"/>
        </w:rPr>
        <w:t xml:space="preserve">« Чайдинская  основная общеобразовательная школа» </w:t>
      </w:r>
    </w:p>
    <w:p w:rsidR="00DC4904" w:rsidRPr="000F2887" w:rsidRDefault="00DC4904" w:rsidP="00DC4904">
      <w:pPr>
        <w:rPr>
          <w:rStyle w:val="a3"/>
          <w:rFonts w:ascii="Times New Roman" w:hAnsi="Times New Roman"/>
        </w:rPr>
      </w:pPr>
    </w:p>
    <w:p w:rsidR="00DC4904" w:rsidRDefault="00DC4904" w:rsidP="00DC4904">
      <w:pPr>
        <w:rPr>
          <w:rStyle w:val="a3"/>
          <w:rFonts w:ascii="Times New Roman" w:hAnsi="Times New Roman"/>
        </w:rPr>
      </w:pPr>
    </w:p>
    <w:p w:rsidR="00DC4904" w:rsidRPr="00BD1EAA" w:rsidRDefault="00DC4904" w:rsidP="00DC4904">
      <w:pPr>
        <w:rPr>
          <w:rStyle w:val="a3"/>
          <w:rFonts w:ascii="Times New Roman" w:hAnsi="Times New Roman"/>
        </w:rPr>
      </w:pPr>
    </w:p>
    <w:p w:rsidR="00DC4904" w:rsidRPr="00BD1EAA" w:rsidRDefault="00DC4904" w:rsidP="00DC4904">
      <w:pPr>
        <w:jc w:val="center"/>
        <w:rPr>
          <w:rStyle w:val="a3"/>
          <w:rFonts w:ascii="Times New Roman" w:hAnsi="Times New Roman"/>
        </w:rPr>
      </w:pPr>
    </w:p>
    <w:p w:rsidR="00DC4904" w:rsidRPr="00BD1EAA" w:rsidRDefault="00DC4904" w:rsidP="00DC4904">
      <w:pPr>
        <w:jc w:val="center"/>
        <w:rPr>
          <w:rStyle w:val="a3"/>
          <w:rFonts w:ascii="Times New Roman" w:hAnsi="Times New Roman"/>
        </w:rPr>
      </w:pPr>
    </w:p>
    <w:p w:rsidR="00DC4904" w:rsidRPr="00D81135" w:rsidRDefault="00DC4904" w:rsidP="00DC4904">
      <w:pPr>
        <w:jc w:val="center"/>
        <w:rPr>
          <w:rFonts w:ascii="Times New Roman" w:hAnsi="Times New Roman" w:cs="Times New Roman"/>
          <w:sz w:val="72"/>
          <w:szCs w:val="72"/>
        </w:rPr>
      </w:pPr>
      <w:r w:rsidRPr="00D81135">
        <w:rPr>
          <w:rStyle w:val="a3"/>
          <w:rFonts w:ascii="Times New Roman" w:hAnsi="Times New Roman"/>
          <w:sz w:val="72"/>
          <w:szCs w:val="72"/>
        </w:rPr>
        <w:t>ОБРАЗОВАТЕЛЬНАЯ ПРОГРАММА</w:t>
      </w:r>
      <w:r w:rsidRPr="00D81135">
        <w:rPr>
          <w:rFonts w:ascii="Times New Roman" w:hAnsi="Times New Roman" w:cs="Times New Roman"/>
          <w:sz w:val="72"/>
          <w:szCs w:val="72"/>
        </w:rPr>
        <w:t xml:space="preserve"> </w:t>
      </w:r>
    </w:p>
    <w:p w:rsidR="00DC4904" w:rsidRPr="00D81135" w:rsidRDefault="002F02DE" w:rsidP="00DC49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2013/2014</w:t>
      </w:r>
      <w:r w:rsidR="00DC4904" w:rsidRPr="00D81135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DC4904" w:rsidRPr="00D81135" w:rsidRDefault="002F02DE" w:rsidP="00DC49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 1-9</w:t>
      </w:r>
      <w:r w:rsidR="00DC4904" w:rsidRPr="00D81135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DC4904" w:rsidRPr="002C71D2" w:rsidRDefault="00DC4904" w:rsidP="00DC49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4904" w:rsidRDefault="00DC4904" w:rsidP="00DC49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2C71D2">
        <w:rPr>
          <w:rFonts w:ascii="Times New Roman" w:hAnsi="Times New Roman" w:cs="Times New Roman"/>
          <w:sz w:val="40"/>
          <w:szCs w:val="40"/>
        </w:rPr>
        <w:t>тверждена педагогическим советом школы</w:t>
      </w:r>
    </w:p>
    <w:p w:rsidR="00DC4904" w:rsidRPr="00EB2612" w:rsidRDefault="00EB2612" w:rsidP="00DC4904">
      <w:pPr>
        <w:jc w:val="center"/>
        <w:rPr>
          <w:rFonts w:ascii="Times New Roman" w:hAnsi="Times New Roman" w:cs="Times New Roman"/>
          <w:sz w:val="40"/>
          <w:szCs w:val="40"/>
        </w:rPr>
      </w:pPr>
      <w:r w:rsidRPr="00EB2612">
        <w:rPr>
          <w:rFonts w:ascii="Times New Roman" w:hAnsi="Times New Roman" w:cs="Times New Roman"/>
          <w:sz w:val="40"/>
          <w:szCs w:val="40"/>
        </w:rPr>
        <w:t xml:space="preserve"> № 2 от  30.10.2013</w:t>
      </w:r>
      <w:r w:rsidR="00DC4904" w:rsidRPr="00EB2612">
        <w:rPr>
          <w:rFonts w:ascii="Times New Roman" w:hAnsi="Times New Roman" w:cs="Times New Roman"/>
          <w:sz w:val="40"/>
          <w:szCs w:val="40"/>
        </w:rPr>
        <w:t xml:space="preserve">г </w:t>
      </w:r>
    </w:p>
    <w:p w:rsidR="00DC4904" w:rsidRPr="00BD1EAA" w:rsidRDefault="00DC4904" w:rsidP="00DC4904">
      <w:pPr>
        <w:jc w:val="center"/>
        <w:rPr>
          <w:rStyle w:val="a3"/>
          <w:rFonts w:ascii="Times New Roman" w:hAnsi="Times New Roman"/>
        </w:rPr>
      </w:pPr>
    </w:p>
    <w:p w:rsidR="00DC4904" w:rsidRPr="00BD1EAA" w:rsidRDefault="00DC4904" w:rsidP="00DC4904">
      <w:pPr>
        <w:jc w:val="center"/>
        <w:rPr>
          <w:rStyle w:val="a3"/>
          <w:rFonts w:ascii="Times New Roman" w:hAnsi="Times New Roman"/>
        </w:rPr>
      </w:pPr>
    </w:p>
    <w:p w:rsidR="00DC4904" w:rsidRPr="00BD1EAA" w:rsidRDefault="00DC4904" w:rsidP="00DC4904">
      <w:pPr>
        <w:jc w:val="center"/>
        <w:rPr>
          <w:rStyle w:val="a3"/>
          <w:rFonts w:ascii="Times New Roman" w:hAnsi="Times New Roman"/>
        </w:rPr>
      </w:pPr>
    </w:p>
    <w:p w:rsidR="00DC4904" w:rsidRPr="00BD1EAA" w:rsidRDefault="00DC4904" w:rsidP="00DC4904">
      <w:pPr>
        <w:pStyle w:val="Default"/>
        <w:jc w:val="both"/>
        <w:rPr>
          <w:rStyle w:val="a3"/>
          <w:rFonts w:ascii="Times New Roman" w:hAnsi="Times New Roman"/>
          <w:color w:val="auto"/>
          <w:sz w:val="22"/>
          <w:szCs w:val="22"/>
        </w:rPr>
      </w:pPr>
    </w:p>
    <w:p w:rsidR="00DC4904" w:rsidRPr="00BD1EAA" w:rsidRDefault="00DC4904" w:rsidP="00DC4904">
      <w:pPr>
        <w:pStyle w:val="Default"/>
        <w:jc w:val="both"/>
        <w:rPr>
          <w:rStyle w:val="a3"/>
          <w:rFonts w:ascii="Times New Roman" w:hAnsi="Times New Roman"/>
          <w:color w:val="auto"/>
          <w:sz w:val="22"/>
          <w:szCs w:val="22"/>
        </w:rPr>
      </w:pPr>
    </w:p>
    <w:p w:rsidR="00DC4904" w:rsidRPr="00BD1EAA" w:rsidRDefault="00DC4904" w:rsidP="00DC4904">
      <w:pPr>
        <w:pStyle w:val="Default"/>
        <w:jc w:val="both"/>
        <w:rPr>
          <w:rStyle w:val="a3"/>
          <w:rFonts w:ascii="Times New Roman" w:hAnsi="Times New Roman"/>
          <w:color w:val="auto"/>
          <w:sz w:val="22"/>
          <w:szCs w:val="22"/>
        </w:rPr>
      </w:pP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4904" w:rsidRDefault="00DC4904" w:rsidP="00DC490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4904" w:rsidRPr="00DC073A" w:rsidRDefault="00DC4904" w:rsidP="00DC490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073A">
        <w:rPr>
          <w:rFonts w:ascii="Times New Roman" w:hAnsi="Times New Roman" w:cs="Times New Roman"/>
          <w:b/>
          <w:bCs/>
          <w:sz w:val="40"/>
          <w:szCs w:val="40"/>
        </w:rPr>
        <w:t>пос. Чайда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D81135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2F02DE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D81135" w:rsidRDefault="00DC4904" w:rsidP="00DC4904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81135">
        <w:rPr>
          <w:rFonts w:ascii="Times New Roman" w:hAnsi="Times New Roman"/>
          <w:sz w:val="32"/>
          <w:szCs w:val="32"/>
        </w:rPr>
        <w:t xml:space="preserve">Данная образовательная программа составлена </w:t>
      </w:r>
    </w:p>
    <w:p w:rsidR="00DC4904" w:rsidRPr="00D81135" w:rsidRDefault="006D0AF8" w:rsidP="00DC4904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М</w:t>
      </w:r>
      <w:r w:rsidR="00DC4904" w:rsidRPr="00D81135">
        <w:rPr>
          <w:rFonts w:ascii="Times New Roman" w:hAnsi="Times New Roman"/>
          <w:sz w:val="32"/>
          <w:szCs w:val="32"/>
        </w:rPr>
        <w:t xml:space="preserve">униципального казенного образовательного учреждения </w:t>
      </w:r>
    </w:p>
    <w:p w:rsidR="00DC4904" w:rsidRPr="00D81135" w:rsidRDefault="00DC4904" w:rsidP="00DC4904">
      <w:pPr>
        <w:spacing w:after="0" w:line="360" w:lineRule="auto"/>
        <w:rPr>
          <w:rFonts w:ascii="Times New Roman" w:hAnsi="Times New Roman"/>
          <w:bCs/>
          <w:color w:val="000000"/>
          <w:spacing w:val="-5"/>
          <w:sz w:val="32"/>
          <w:szCs w:val="32"/>
        </w:rPr>
      </w:pPr>
      <w:r w:rsidRPr="00D81135">
        <w:rPr>
          <w:rFonts w:ascii="Times New Roman" w:hAnsi="Times New Roman"/>
          <w:sz w:val="32"/>
          <w:szCs w:val="32"/>
        </w:rPr>
        <w:t>« Чайдинская  основная общеобразовательная школа» и  представляет собой документ, который определяет</w:t>
      </w:r>
      <w:r w:rsidRPr="00D81135">
        <w:rPr>
          <w:rFonts w:ascii="Times New Roman" w:hAnsi="Times New Roman"/>
          <w:bCs/>
          <w:color w:val="000000"/>
          <w:spacing w:val="-5"/>
          <w:sz w:val="32"/>
          <w:szCs w:val="32"/>
        </w:rPr>
        <w:t xml:space="preserve"> приоритетные ценности и цели, особенности </w:t>
      </w:r>
      <w:r w:rsidRPr="00D81135">
        <w:rPr>
          <w:rFonts w:ascii="Times New Roman" w:hAnsi="Times New Roman"/>
          <w:bCs/>
          <w:color w:val="000000"/>
          <w:spacing w:val="-4"/>
          <w:sz w:val="32"/>
          <w:szCs w:val="32"/>
        </w:rPr>
        <w:t>содержания, организации, учебно-методического обеспечения образова</w:t>
      </w:r>
      <w:r w:rsidRPr="00D81135">
        <w:rPr>
          <w:rFonts w:ascii="Times New Roman" w:hAnsi="Times New Roman"/>
          <w:bCs/>
          <w:color w:val="000000"/>
          <w:spacing w:val="-4"/>
          <w:sz w:val="32"/>
          <w:szCs w:val="32"/>
        </w:rPr>
        <w:softHyphen/>
        <w:t xml:space="preserve">тельного процесса  </w:t>
      </w:r>
      <w:r w:rsidRPr="00D81135">
        <w:rPr>
          <w:rFonts w:ascii="Times New Roman" w:hAnsi="Times New Roman"/>
          <w:sz w:val="32"/>
          <w:szCs w:val="32"/>
        </w:rPr>
        <w:t xml:space="preserve">в школе. В документе в доступной для всех участников образовательного процесса форме излагается </w:t>
      </w:r>
      <w:r w:rsidRPr="00D81135">
        <w:rPr>
          <w:rFonts w:ascii="Times New Roman" w:hAnsi="Times New Roman"/>
          <w:bCs/>
          <w:color w:val="000000"/>
          <w:spacing w:val="-5"/>
          <w:sz w:val="32"/>
          <w:szCs w:val="32"/>
        </w:rPr>
        <w:t xml:space="preserve">основное содержание образования, реализуемое школой, дается исчерпывающая характеристика особенностей организации и содержания образовательного процесса на всех ступенях обучения. </w:t>
      </w:r>
    </w:p>
    <w:p w:rsidR="00DC4904" w:rsidRPr="00D81135" w:rsidRDefault="00DC4904" w:rsidP="00DC4904">
      <w:pPr>
        <w:spacing w:after="0" w:line="360" w:lineRule="auto"/>
        <w:ind w:firstLine="708"/>
        <w:rPr>
          <w:rFonts w:ascii="Times New Roman" w:hAnsi="Times New Roman"/>
          <w:bCs/>
          <w:color w:val="000000"/>
          <w:spacing w:val="-5"/>
          <w:sz w:val="32"/>
          <w:szCs w:val="32"/>
        </w:rPr>
      </w:pPr>
      <w:r w:rsidRPr="00D81135">
        <w:rPr>
          <w:rFonts w:ascii="Times New Roman" w:hAnsi="Times New Roman"/>
          <w:bCs/>
          <w:color w:val="000000"/>
          <w:spacing w:val="-5"/>
          <w:sz w:val="32"/>
          <w:szCs w:val="32"/>
        </w:rPr>
        <w:t>Образовательная программа предназначена для родителей, обучающихся,  педагогов школы, специалистов общеобразовательных учреждений, работников муниципальных и государственных органов управления образованием, а также для всех тех, кто  интересуется  проблемами современного школьного образовании в России.</w:t>
      </w:r>
    </w:p>
    <w:p w:rsidR="00DC4904" w:rsidRPr="00D81135" w:rsidRDefault="00DC4904" w:rsidP="00DC4904">
      <w:pPr>
        <w:spacing w:after="0" w:line="360" w:lineRule="auto"/>
        <w:rPr>
          <w:rFonts w:ascii="Times New Roman" w:hAnsi="Times New Roman"/>
          <w:bCs/>
          <w:color w:val="000000"/>
          <w:spacing w:val="-5"/>
          <w:sz w:val="32"/>
          <w:szCs w:val="32"/>
        </w:rPr>
      </w:pPr>
      <w:r w:rsidRPr="00D81135">
        <w:rPr>
          <w:rFonts w:ascii="Times New Roman" w:hAnsi="Times New Roman"/>
          <w:bCs/>
          <w:color w:val="000000"/>
          <w:spacing w:val="-5"/>
          <w:sz w:val="32"/>
          <w:szCs w:val="32"/>
        </w:rPr>
        <w:t>Образовательна</w:t>
      </w:r>
      <w:r w:rsidR="002F02DE">
        <w:rPr>
          <w:rFonts w:ascii="Times New Roman" w:hAnsi="Times New Roman"/>
          <w:bCs/>
          <w:color w:val="000000"/>
          <w:spacing w:val="-5"/>
          <w:sz w:val="32"/>
          <w:szCs w:val="32"/>
        </w:rPr>
        <w:t>я программа составлена  на  2013 - 2014</w:t>
      </w:r>
      <w:r w:rsidRPr="00D81135">
        <w:rPr>
          <w:rFonts w:ascii="Times New Roman" w:hAnsi="Times New Roman"/>
          <w:bCs/>
          <w:color w:val="000000"/>
          <w:spacing w:val="-5"/>
          <w:sz w:val="32"/>
          <w:szCs w:val="32"/>
        </w:rPr>
        <w:t xml:space="preserve">  уч .год.</w:t>
      </w: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Pr="00B43313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331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</w:p>
    <w:p w:rsidR="00DC4904" w:rsidRPr="00D81135" w:rsidRDefault="00DC4904" w:rsidP="00DC4904">
      <w:pPr>
        <w:pStyle w:val="Default"/>
        <w:ind w:left="104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>Пояснительная записка.</w:t>
      </w:r>
    </w:p>
    <w:p w:rsidR="00DC4904" w:rsidRPr="00D81135" w:rsidRDefault="00DC4904" w:rsidP="00DC4904">
      <w:pPr>
        <w:pStyle w:val="Default"/>
        <w:numPr>
          <w:ilvl w:val="0"/>
          <w:numId w:val="38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>Общие сведения о МКОУ</w:t>
      </w:r>
    </w:p>
    <w:p w:rsidR="00DC4904" w:rsidRPr="00D81135" w:rsidRDefault="00DC4904" w:rsidP="00DC4904">
      <w:pPr>
        <w:pStyle w:val="Default"/>
        <w:ind w:left="1040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 xml:space="preserve"> « Чайдинская  основная общеобразовательная школа».</w:t>
      </w:r>
    </w:p>
    <w:p w:rsidR="00DC4904" w:rsidRPr="00D81135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>2. Образовательная программа начальной школы (I ступень).</w:t>
      </w:r>
    </w:p>
    <w:p w:rsidR="00DC4904" w:rsidRPr="00D81135" w:rsidRDefault="00DC4904" w:rsidP="00DC490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i/>
          <w:iCs/>
          <w:color w:val="auto"/>
          <w:sz w:val="32"/>
          <w:szCs w:val="32"/>
        </w:rPr>
        <w:t>Общеобразовательная программа начального общего обучения</w:t>
      </w:r>
    </w:p>
    <w:p w:rsidR="00DC4904" w:rsidRPr="00D81135" w:rsidRDefault="00DC4904" w:rsidP="00DC4904">
      <w:pPr>
        <w:pStyle w:val="Default"/>
        <w:ind w:left="140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>3. Образовательная программа основной школы (II ступень).</w:t>
      </w:r>
    </w:p>
    <w:p w:rsidR="00DC4904" w:rsidRPr="00D81135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i/>
          <w:iCs/>
          <w:color w:val="auto"/>
          <w:sz w:val="32"/>
          <w:szCs w:val="32"/>
        </w:rPr>
        <w:t>Общеобразовательная программа основного общего обучения.</w:t>
      </w:r>
    </w:p>
    <w:p w:rsidR="00DC4904" w:rsidRPr="00D81135" w:rsidRDefault="00DC4904" w:rsidP="00DC4904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>4.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Учебный план. </w:t>
      </w:r>
    </w:p>
    <w:p w:rsidR="00DC4904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8113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5. </w:t>
      </w:r>
      <w:r w:rsidRPr="00D81135">
        <w:rPr>
          <w:rFonts w:ascii="Times New Roman" w:hAnsi="Times New Roman" w:cs="Times New Roman"/>
          <w:color w:val="auto"/>
          <w:sz w:val="32"/>
          <w:szCs w:val="32"/>
        </w:rPr>
        <w:t>Организация образовательного процесса.</w:t>
      </w: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6. </w:t>
      </w:r>
      <w:r w:rsidRPr="00D81135">
        <w:rPr>
          <w:rFonts w:ascii="Times New Roman" w:hAnsi="Times New Roman" w:cs="Times New Roman"/>
          <w:color w:val="auto"/>
          <w:sz w:val="32"/>
          <w:szCs w:val="32"/>
        </w:rPr>
        <w:t xml:space="preserve"> Описание модели выпускника.</w:t>
      </w: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7</w:t>
      </w:r>
      <w:r w:rsidRPr="00D81135">
        <w:rPr>
          <w:rFonts w:ascii="Times New Roman" w:hAnsi="Times New Roman" w:cs="Times New Roman"/>
          <w:color w:val="auto"/>
          <w:sz w:val="32"/>
          <w:szCs w:val="32"/>
        </w:rPr>
        <w:t>. Организация контроля выполнения стандартов образования.</w:t>
      </w: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8</w:t>
      </w:r>
      <w:r w:rsidRPr="00D81135">
        <w:rPr>
          <w:rFonts w:ascii="Times New Roman" w:hAnsi="Times New Roman" w:cs="Times New Roman"/>
          <w:color w:val="auto"/>
          <w:sz w:val="32"/>
          <w:szCs w:val="32"/>
        </w:rPr>
        <w:t>.Организация управления и механизм реализации образовательной программы.</w:t>
      </w: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9</w:t>
      </w:r>
      <w:r w:rsidRPr="00D81135">
        <w:rPr>
          <w:rFonts w:ascii="Times New Roman" w:hAnsi="Times New Roman" w:cs="Times New Roman"/>
          <w:color w:val="auto"/>
          <w:sz w:val="32"/>
          <w:szCs w:val="32"/>
        </w:rPr>
        <w:t>.Ожидаемые результаты реализации образовательной программы.</w:t>
      </w:r>
    </w:p>
    <w:p w:rsidR="00DC4904" w:rsidRPr="00D81135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904" w:rsidRPr="00D81135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904" w:rsidRDefault="00DC4904" w:rsidP="00DC4904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DC4904" w:rsidRDefault="00DC4904" w:rsidP="00DC4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AF8" w:rsidRDefault="006D0AF8" w:rsidP="00DC4904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6D0AF8" w:rsidRDefault="00DC4904" w:rsidP="006D0AF8">
      <w:pPr>
        <w:pStyle w:val="Default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Настоящая образовательная программа является программой муниципального казенного 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Чайдинская  </w:t>
      </w:r>
      <w:r w:rsidRPr="00BD1EAA">
        <w:rPr>
          <w:rFonts w:ascii="Times New Roman" w:hAnsi="Times New Roman" w:cs="Times New Roman"/>
          <w:sz w:val="28"/>
          <w:szCs w:val="28"/>
        </w:rPr>
        <w:t>основная общеобразовательная школа» (в дальнейшем – Школы) - основным нормативным документом, который определяет приоритетные ценности и цели, особенности содержания, организации, учебно-методического обеспечения образовательного процесса в данной Школе. Программа разработана в соответствии с федеральными и региональными нормативными документами на основе анализа деятельности МКОУ «</w:t>
      </w:r>
      <w:r>
        <w:rPr>
          <w:rFonts w:ascii="Times New Roman" w:hAnsi="Times New Roman" w:cs="Times New Roman"/>
          <w:sz w:val="28"/>
          <w:szCs w:val="28"/>
        </w:rPr>
        <w:t xml:space="preserve">Чайдинская </w:t>
      </w:r>
      <w:r w:rsidRPr="00BD1EAA">
        <w:rPr>
          <w:rFonts w:ascii="Times New Roman" w:hAnsi="Times New Roman" w:cs="Times New Roman"/>
          <w:sz w:val="28"/>
          <w:szCs w:val="28"/>
        </w:rPr>
        <w:t>основная общеобразовательная школа» с учетом возможностей реализуемых УМК.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Программа соответствует основным 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>принципам государственной политики РФ в области образования</w:t>
      </w:r>
      <w:r w:rsidRPr="00BD1EAA">
        <w:rPr>
          <w:rFonts w:ascii="Times New Roman" w:hAnsi="Times New Roman" w:cs="Times New Roman"/>
          <w:sz w:val="28"/>
          <w:szCs w:val="28"/>
        </w:rPr>
        <w:t>, изложенным в Законе Российской Федерации “Об образовании”:</w:t>
      </w:r>
    </w:p>
    <w:p w:rsidR="00DC4904" w:rsidRPr="00BD1EAA" w:rsidRDefault="00DC4904" w:rsidP="00DC490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гуманистический характер обучения;</w:t>
      </w:r>
    </w:p>
    <w:p w:rsidR="00DC4904" w:rsidRPr="00BD1EAA" w:rsidRDefault="00DC4904" w:rsidP="00DC490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 свобода выбора форм образования;</w:t>
      </w:r>
    </w:p>
    <w:p w:rsidR="00DC4904" w:rsidRPr="00BD1EAA" w:rsidRDefault="00DC4904" w:rsidP="00DC490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общедоступность образования, адаптивность системы образования к уровню и особенностям развития учащихся;</w:t>
      </w:r>
    </w:p>
    <w:p w:rsidR="00DC4904" w:rsidRPr="00BD1EAA" w:rsidRDefault="00DC4904" w:rsidP="00DC490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DC4904" w:rsidRPr="00BD1EAA" w:rsidRDefault="00DC4904" w:rsidP="00DC490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демократический характер управления образованием.</w:t>
      </w:r>
    </w:p>
    <w:p w:rsidR="00DC4904" w:rsidRPr="00932B48" w:rsidRDefault="00DC4904" w:rsidP="00DC4904">
      <w:pPr>
        <w:rPr>
          <w:rStyle w:val="a3"/>
          <w:rFonts w:ascii="Times New Roman" w:hAnsi="Times New Roman"/>
          <w:b w:val="0"/>
          <w:bCs w:val="0"/>
        </w:rPr>
      </w:pPr>
      <w:r w:rsidRPr="00BD1EAA">
        <w:rPr>
          <w:rFonts w:ascii="Times New Roman" w:hAnsi="Times New Roman" w:cs="Times New Roman"/>
        </w:rPr>
        <w:t>       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t>Основные категории потребителей</w:t>
      </w:r>
      <w:r w:rsidRPr="00BD1EAA">
        <w:rPr>
          <w:rFonts w:ascii="Times New Roman" w:hAnsi="Times New Roman" w:cs="Times New Roman"/>
          <w:sz w:val="28"/>
          <w:szCs w:val="28"/>
        </w:rPr>
        <w:t xml:space="preserve">, для которых предназначена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образовательная программа: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1-я (главная)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– родители учащихся и родители детей школьного возраста, которые могут стать учащимися Школы. Образовательная программа способствует обеспечению реализации права родителей на информацию об образовательных услугах, предоставляемых Школой, права на выбор образовательных услуг и права на гарантию качества получаемых услуг.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Вторая категория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– педагогический коллектив, для которого образовательная программа определяет приоритеты в содержании образования и способствует интеграции и координации деятельности всех педагогов. Образовательная программа позволяет показать конкурентоспособность учебного заведения и его взаимодействие с другими образовательными учреждениями, определяет взаимодополняемость образовательных услуг. Поскольку образовательная программа является подробным описанием объекта управления, она служит основой для разработки и совершенствования структуры и технологии управления образовательным процессом (в частности, составления Программы развития), позволяет повысить эффективность таких функций управления, как планирование, организация, контроль, анализ.</w:t>
      </w:r>
      <w:r w:rsidRPr="00DC07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Третья категория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– муниципальные органы управления образования, для них образовательная программа является основанием для определения качества</w:t>
      </w:r>
    </w:p>
    <w:p w:rsidR="00DC4904" w:rsidRPr="00BD1EAA" w:rsidRDefault="00DC4904" w:rsidP="006D0AF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реализации федеральных и региональных стандартов Школой.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Образовательная программа, таким образом, выполняет следующие функции: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во-первых,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регламентирует приоритетные стратегические цели образовательного процесса в Школе, то есть убеждения педагогического коллектива о назначении образовательного учреждения, основных направлениях и средствах, которые позволяют это назначение реализовать.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во-вторых,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определяет особенности содержания образования и организации образовательного процесса через характеристику совокупности программ обучения, воспитания и развития детей, а также описание организации и учебно-методического обеспечения образовательного процесса.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Образовательная программа является важнейшим документом, дополняющим учебный план Школы. Учебный план является несущей конструкцией образовательной программы, ее внутренней формой. Образовательная программа наполняет учебный план конкретным содержанием, описывает учебно-методическое обеспечение его выполнения.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Федеральный и региональный компоненты государственного образовательного стандарта базовых образовательных областей являются внешним стандартом, а данная образовательная 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Данная образовательная программа, следовательно, имеет все признаки целевой программы, но, в отличие от Программы развития Школы она направлена не на решение проблем, не на изменение жизнедеятельности учреждения, а на реализацию целей обучен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ия, воспитания и развития детей.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Принципы реализации программы: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строится на следующих принципах:</w:t>
      </w:r>
    </w:p>
    <w:p w:rsidR="00DC4904" w:rsidRPr="00BD1EAA" w:rsidRDefault="00DC4904" w:rsidP="00DC4904">
      <w:pPr>
        <w:pStyle w:val="Default"/>
        <w:numPr>
          <w:ilvl w:val="0"/>
          <w:numId w:val="49"/>
        </w:num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программно-целевой подход, предполагающий единую систему планирования и своевременную коррекцию плана;</w:t>
      </w:r>
    </w:p>
    <w:p w:rsidR="00DC4904" w:rsidRPr="00BD1EAA" w:rsidRDefault="00DC4904" w:rsidP="00DC49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своевременное информирование участников образовательного процесса о функционировании школы;</w:t>
      </w:r>
    </w:p>
    <w:p w:rsidR="00DC4904" w:rsidRPr="00BD1EAA" w:rsidRDefault="00DC4904" w:rsidP="00DC49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вариативность развития, предполагающая осуществление различных вариантов действий по реализации задач программы;</w:t>
      </w:r>
    </w:p>
    <w:p w:rsidR="00DC4904" w:rsidRPr="00BD1EAA" w:rsidRDefault="00DC4904" w:rsidP="00DC49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включение в решение задач  образовательной программы школы всех категорий участников образовательно-воспитательного процесса;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Управление программой:</w:t>
      </w:r>
      <w:r w:rsidRPr="00DC0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 xml:space="preserve">Для управления реализацией программы образования из-за малокомплектности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фун</w:t>
      </w:r>
      <w:r>
        <w:rPr>
          <w:rFonts w:ascii="Times New Roman" w:hAnsi="Times New Roman" w:cs="Times New Roman"/>
          <w:color w:val="auto"/>
          <w:sz w:val="28"/>
          <w:szCs w:val="28"/>
        </w:rPr>
        <w:t>кции управления возлагаются на П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едагогический</w:t>
      </w:r>
      <w:r w:rsidR="006D0AF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 xml:space="preserve"> совет  и директора школы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4904" w:rsidRDefault="00DC4904" w:rsidP="00DC4904">
      <w:pPr>
        <w:ind w:firstLine="708"/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Директор</w:t>
      </w:r>
    </w:p>
    <w:p w:rsidR="00DC4904" w:rsidRPr="00BD1EAA" w:rsidRDefault="00DC4904" w:rsidP="00DC4904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осуществляет координацию реализации Образовательной программы;</w:t>
      </w:r>
    </w:p>
    <w:p w:rsidR="00DC4904" w:rsidRPr="00BD1EAA" w:rsidRDefault="00DC4904" w:rsidP="00DC4904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разрабатывает в пределах своих полномочий нормативные правовые акты, необх</w:t>
      </w:r>
      <w:r>
        <w:rPr>
          <w:rFonts w:ascii="Times New Roman" w:hAnsi="Times New Roman" w:cs="Times New Roman"/>
          <w:color w:val="auto"/>
          <w:sz w:val="28"/>
          <w:szCs w:val="28"/>
        </w:rPr>
        <w:t>одимые для реализации Программы;</w:t>
      </w:r>
    </w:p>
    <w:p w:rsidR="00DC4904" w:rsidRPr="00BD1EAA" w:rsidRDefault="00DC4904" w:rsidP="00DC4904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контрол</w:t>
      </w:r>
      <w:r>
        <w:rPr>
          <w:rFonts w:ascii="Times New Roman" w:hAnsi="Times New Roman" w:cs="Times New Roman"/>
          <w:color w:val="auto"/>
          <w:sz w:val="28"/>
          <w:szCs w:val="28"/>
        </w:rPr>
        <w:t>ируют выполнение Учебного плана;</w:t>
      </w:r>
    </w:p>
    <w:p w:rsidR="00DC4904" w:rsidRPr="00BD1EAA" w:rsidRDefault="00DC4904" w:rsidP="00DC4904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организуют мониторинговые мероприятия по оценке уровня обученности учащихся с последу</w:t>
      </w:r>
      <w:r>
        <w:rPr>
          <w:rFonts w:ascii="Times New Roman" w:hAnsi="Times New Roman" w:cs="Times New Roman"/>
          <w:color w:val="auto"/>
          <w:sz w:val="28"/>
          <w:szCs w:val="28"/>
        </w:rPr>
        <w:t>ющим докладом о результатах на П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>едагогическом совете.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Педагогический совет</w:t>
      </w:r>
    </w:p>
    <w:p w:rsidR="00DC4904" w:rsidRPr="00BD1EAA" w:rsidRDefault="00DC4904" w:rsidP="00DC490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готовит ежегодно доклад о ходе реализации Программы;</w:t>
      </w:r>
    </w:p>
    <w:p w:rsidR="00DC4904" w:rsidRPr="00BD1EAA" w:rsidRDefault="00DC4904" w:rsidP="00DC490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производит оценку достижений эффективности деятельности по реализации программных мероприятий;</w:t>
      </w:r>
    </w:p>
    <w:p w:rsidR="00DC4904" w:rsidRPr="00BD1EAA" w:rsidRDefault="00DC4904" w:rsidP="00DC490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корректирует содержание мониторинга результатов образования.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Финансовое обеспечение программы: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Выполнение программы обеспечивается за счёт различных источников финансирования:</w:t>
      </w:r>
    </w:p>
    <w:p w:rsidR="00DC4904" w:rsidRPr="00BD1EAA" w:rsidRDefault="00DC4904" w:rsidP="00DC490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региональный бюджет,</w:t>
      </w:r>
    </w:p>
    <w:p w:rsidR="00DC4904" w:rsidRPr="00BD1EAA" w:rsidRDefault="00DC4904" w:rsidP="00DC4904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муниципальный бюджет.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904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 Чайдинская </w:t>
      </w:r>
      <w:r w:rsidRPr="00BD1EA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>является образовательным учреждением, ориентированным на работу с обучающимися, проживающими в</w:t>
      </w:r>
      <w:r>
        <w:rPr>
          <w:rFonts w:ascii="Times New Roman" w:hAnsi="Times New Roman" w:cs="Times New Roman"/>
          <w:sz w:val="28"/>
          <w:szCs w:val="28"/>
        </w:rPr>
        <w:t xml:space="preserve">  пос.Чайда</w:t>
      </w:r>
      <w:r w:rsidRPr="00BD1EAA">
        <w:rPr>
          <w:rFonts w:ascii="Times New Roman" w:hAnsi="Times New Roman" w:cs="Times New Roman"/>
          <w:sz w:val="28"/>
          <w:szCs w:val="28"/>
        </w:rPr>
        <w:t>, обладающими разной степенью готовности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ставит перед собой цели: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/>
          <w:sz w:val="28"/>
          <w:szCs w:val="28"/>
        </w:rPr>
      </w:pPr>
      <w:r w:rsidRPr="0029184C">
        <w:rPr>
          <w:rFonts w:ascii="Times New Roman" w:hAnsi="Times New Roman"/>
          <w:sz w:val="28"/>
          <w:szCs w:val="28"/>
        </w:rPr>
        <w:t xml:space="preserve">В качестве главного результата в стратегии модернизации образования рассматривается готовность и способность молодых людей, заканчивающих школу, нести личную </w:t>
      </w:r>
      <w:r w:rsidR="006D0AF8" w:rsidRPr="0029184C">
        <w:rPr>
          <w:rFonts w:ascii="Times New Roman" w:hAnsi="Times New Roman"/>
          <w:sz w:val="28"/>
          <w:szCs w:val="28"/>
        </w:rPr>
        <w:t>ответственность,</w:t>
      </w:r>
      <w:r w:rsidRPr="0029184C">
        <w:rPr>
          <w:rFonts w:ascii="Times New Roman" w:hAnsi="Times New Roman"/>
          <w:sz w:val="28"/>
          <w:szCs w:val="28"/>
        </w:rPr>
        <w:t xml:space="preserve"> как за собственное благополучие, так и за благополучие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DC4904" w:rsidRPr="0029184C" w:rsidRDefault="00DC4904" w:rsidP="00DC4904">
      <w:pPr>
        <w:keepLines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9184C">
        <w:rPr>
          <w:rFonts w:ascii="Times New Roman" w:hAnsi="Times New Roman"/>
          <w:sz w:val="28"/>
          <w:szCs w:val="28"/>
        </w:rPr>
        <w:t>Поэтому</w:t>
      </w:r>
      <w:r w:rsidRPr="0029184C">
        <w:rPr>
          <w:rFonts w:ascii="Times New Roman" w:hAnsi="Times New Roman"/>
          <w:i/>
          <w:sz w:val="28"/>
          <w:szCs w:val="28"/>
          <w:u w:val="single"/>
        </w:rPr>
        <w:t>, важными целями образования Школы  являются:</w:t>
      </w:r>
    </w:p>
    <w:p w:rsidR="00DC4904" w:rsidRPr="00BD1EAA" w:rsidRDefault="00DC4904" w:rsidP="00DC4904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84C">
        <w:rPr>
          <w:rFonts w:ascii="Times New Roman" w:hAnsi="Times New Roman" w:cs="Times New Roman"/>
          <w:sz w:val="28"/>
          <w:szCs w:val="28"/>
        </w:rPr>
        <w:t xml:space="preserve">Выполнение образовательных государственных стандартов на 1 и 2 </w:t>
      </w:r>
      <w:r w:rsidRPr="00BD1EAA">
        <w:rPr>
          <w:rFonts w:ascii="Times New Roman" w:hAnsi="Times New Roman" w:cs="Times New Roman"/>
          <w:sz w:val="28"/>
          <w:szCs w:val="28"/>
        </w:rPr>
        <w:t>ступени обучения учащихся;</w:t>
      </w:r>
    </w:p>
    <w:p w:rsidR="00DC4904" w:rsidRPr="00BD1EAA" w:rsidRDefault="00DC4904" w:rsidP="00DC490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Сохранение психического и физического здоровья детей;</w:t>
      </w:r>
    </w:p>
    <w:p w:rsidR="00DC4904" w:rsidRPr="00BD1EAA" w:rsidRDefault="00DC4904" w:rsidP="00DC490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Обеспечение всестороннего развития личности сельского школьника;</w:t>
      </w:r>
    </w:p>
    <w:p w:rsidR="00DC4904" w:rsidRPr="00BD1EAA" w:rsidRDefault="00DC4904" w:rsidP="00DC490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Обеспечение социальной адаптации учащихся и воспитанников к жизни в обществе.</w:t>
      </w:r>
    </w:p>
    <w:p w:rsidR="00DC4904" w:rsidRPr="00BD1EAA" w:rsidRDefault="00DC4904" w:rsidP="00DC490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Оказание помощи детям, испытывающим трудности в усвоении воспитательно-образовательных программ.</w:t>
      </w:r>
    </w:p>
    <w:p w:rsidR="00DC4904" w:rsidRPr="00BD1EAA" w:rsidRDefault="00DC4904" w:rsidP="00DC490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Создание условий для реализации  ФГОС начального общего образования.</w:t>
      </w:r>
    </w:p>
    <w:p w:rsidR="00DC4904" w:rsidRDefault="00DC4904" w:rsidP="00DC4904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Создание условий для подготовки выпускников к аттестации в новой форме.</w:t>
      </w:r>
    </w:p>
    <w:p w:rsidR="00DC4904" w:rsidRPr="0029184C" w:rsidRDefault="00DC4904" w:rsidP="00DC4904">
      <w:pPr>
        <w:numPr>
          <w:ilvl w:val="0"/>
          <w:numId w:val="25"/>
        </w:numPr>
        <w:tabs>
          <w:tab w:val="left" w:pos="2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29184C">
        <w:rPr>
          <w:rFonts w:ascii="Times New Roman" w:hAnsi="Times New Roman"/>
          <w:sz w:val="28"/>
          <w:szCs w:val="28"/>
        </w:rPr>
        <w:t xml:space="preserve">овысить  качество педагогического труда и уровень педагогической культуры каждого учителя; </w:t>
      </w:r>
    </w:p>
    <w:p w:rsidR="00DC4904" w:rsidRPr="0029184C" w:rsidRDefault="00DC4904" w:rsidP="00DC4904">
      <w:pPr>
        <w:numPr>
          <w:ilvl w:val="0"/>
          <w:numId w:val="25"/>
        </w:numPr>
        <w:tabs>
          <w:tab w:val="left" w:pos="2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9184C">
        <w:rPr>
          <w:rFonts w:ascii="Times New Roman" w:hAnsi="Times New Roman"/>
          <w:sz w:val="28"/>
          <w:szCs w:val="28"/>
        </w:rPr>
        <w:t xml:space="preserve">овершенствовать  воспитательную работу через детскую организацию </w:t>
      </w:r>
      <w:r w:rsidR="006D0AF8">
        <w:rPr>
          <w:rFonts w:ascii="Times New Roman" w:hAnsi="Times New Roman"/>
          <w:sz w:val="28"/>
          <w:szCs w:val="28"/>
        </w:rPr>
        <w:t xml:space="preserve">  </w:t>
      </w:r>
      <w:r w:rsidRPr="0029184C">
        <w:rPr>
          <w:rFonts w:ascii="Times New Roman" w:hAnsi="Times New Roman"/>
          <w:sz w:val="28"/>
          <w:szCs w:val="28"/>
        </w:rPr>
        <w:t xml:space="preserve">« ПЛАНЕТА ДЕТСТВА»  с  целью формирования сплоченного ученического коллектива; </w:t>
      </w:r>
    </w:p>
    <w:p w:rsidR="00DC4904" w:rsidRPr="0029184C" w:rsidRDefault="00DC4904" w:rsidP="00DC4904">
      <w:pPr>
        <w:numPr>
          <w:ilvl w:val="0"/>
          <w:numId w:val="25"/>
        </w:numPr>
        <w:tabs>
          <w:tab w:val="left" w:pos="2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29184C">
        <w:rPr>
          <w:rFonts w:ascii="Times New Roman" w:hAnsi="Times New Roman"/>
          <w:sz w:val="28"/>
          <w:szCs w:val="28"/>
        </w:rPr>
        <w:t>овершенствовать умение обучающихся отстаивать свои права, формировать  высокий уровень правовой культуры (знание основополагающих правовых норм и умение использовать возможности правовой системы государства);</w:t>
      </w:r>
    </w:p>
    <w:p w:rsidR="00DC4904" w:rsidRPr="0029184C" w:rsidRDefault="00DC4904" w:rsidP="00DC4904">
      <w:pPr>
        <w:numPr>
          <w:ilvl w:val="0"/>
          <w:numId w:val="25"/>
        </w:numPr>
        <w:tabs>
          <w:tab w:val="left" w:pos="2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9184C">
        <w:rPr>
          <w:rFonts w:ascii="Times New Roman" w:hAnsi="Times New Roman"/>
          <w:sz w:val="28"/>
          <w:szCs w:val="28"/>
        </w:rPr>
        <w:t>оспитывать толерантность, терпимость к чужому мнению; умение вести диалог, искать и находить содержательные компромиссы.</w:t>
      </w:r>
    </w:p>
    <w:p w:rsidR="00DC4904" w:rsidRPr="00BD1EAA" w:rsidRDefault="00DC4904" w:rsidP="00DC4904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При этом основными направлениями являются:</w:t>
      </w:r>
    </w:p>
    <w:p w:rsidR="00DC4904" w:rsidRPr="00BD1EAA" w:rsidRDefault="00DC4904" w:rsidP="00DC4904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обучающихся;</w:t>
      </w:r>
    </w:p>
    <w:p w:rsidR="00DC4904" w:rsidRPr="0029184C" w:rsidRDefault="00DC4904" w:rsidP="00DC4904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Воспитание потребности здорового образа жизни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D1EAA">
        <w:rPr>
          <w:rFonts w:ascii="Times New Roman" w:hAnsi="Times New Roman" w:cs="Times New Roman"/>
          <w:sz w:val="28"/>
          <w:szCs w:val="28"/>
        </w:rPr>
        <w:t>.</w:t>
      </w:r>
    </w:p>
    <w:p w:rsidR="00DC4904" w:rsidRDefault="00DC4904" w:rsidP="00DC4904">
      <w:pPr>
        <w:pStyle w:val="Default"/>
        <w:ind w:left="18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школы строится на основе нормативных документов:</w:t>
      </w:r>
    </w:p>
    <w:p w:rsidR="00DC4904" w:rsidRDefault="00DC4904" w:rsidP="00DC4904">
      <w:pPr>
        <w:pStyle w:val="Default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911430" w:rsidRDefault="00DC4904" w:rsidP="00DC4904">
      <w:pPr>
        <w:pStyle w:val="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1430">
        <w:rPr>
          <w:rFonts w:ascii="Times New Roman" w:hAnsi="Times New Roman" w:cs="Times New Roman"/>
          <w:sz w:val="28"/>
          <w:szCs w:val="28"/>
        </w:rPr>
        <w:t>Основными нормативными основаниями образовательной деятельности школы, с учетом которых составлена данная образовательная программа, являются:</w:t>
      </w:r>
    </w:p>
    <w:p w:rsidR="00DC4904" w:rsidRPr="00895534" w:rsidRDefault="00DC4904" w:rsidP="00DC4904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На федеральном уровне:</w:t>
      </w:r>
    </w:p>
    <w:p w:rsidR="00DC4904" w:rsidRPr="00BD1EAA" w:rsidRDefault="00DC4904" w:rsidP="00DC4904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Закон РФ «Об образовании»; ст. 9, гл. 2.</w:t>
      </w:r>
    </w:p>
    <w:p w:rsidR="00DC4904" w:rsidRPr="00BD1EAA" w:rsidRDefault="00DC4904" w:rsidP="00DC4904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Постановление Правительства РФ «Об утверждении типового положения об общеобразовательном учреждении» от 19.03.01.,№ 196.</w:t>
      </w:r>
    </w:p>
    <w:p w:rsidR="00DC4904" w:rsidRPr="00BD1EAA" w:rsidRDefault="00DC4904" w:rsidP="00DC490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« Типовое положение об общеобразовательном учреждении», утвержденное постановлением Правительства РФ №196 от 19.03.01 года;</w:t>
      </w:r>
    </w:p>
    <w:p w:rsidR="00DC4904" w:rsidRPr="00BD1EAA" w:rsidRDefault="00DC4904" w:rsidP="00DC490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СанПиН 2.4.2.2821-1</w:t>
      </w:r>
      <w:r w:rsidR="00CC0470">
        <w:rPr>
          <w:rFonts w:ascii="Times New Roman" w:hAnsi="Times New Roman" w:cs="Times New Roman"/>
          <w:sz w:val="28"/>
          <w:szCs w:val="28"/>
        </w:rPr>
        <w:t xml:space="preserve">0 </w:t>
      </w:r>
      <w:r w:rsidRPr="00BD1EA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</w:t>
      </w:r>
    </w:p>
    <w:p w:rsidR="00DC4904" w:rsidRPr="00BD1EAA" w:rsidRDefault="00DC4904" w:rsidP="00DC490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03.06.2011 № 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 1312»;</w:t>
      </w:r>
    </w:p>
    <w:p w:rsidR="00DC4904" w:rsidRDefault="00DC4904" w:rsidP="00DC490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Закон края «О внесении изменений в законы края, регулирующие вопросы в области краевого (национально-регионального) компонента государственных образовательных стандартов общего образования в Красноярском крае» принят Законодательным Собранием края 30.06.2011;</w:t>
      </w:r>
    </w:p>
    <w:p w:rsidR="00DC4904" w:rsidRPr="00BD1EAA" w:rsidRDefault="00DC4904" w:rsidP="00DC490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06.10.2009. № 273 «Об утверждении и введении в действие федерального государственного</w:t>
      </w:r>
    </w:p>
    <w:p w:rsidR="00DC4904" w:rsidRPr="00BD1EAA" w:rsidRDefault="00DC4904" w:rsidP="00DC4904">
      <w:pPr>
        <w:ind w:left="360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образования».</w:t>
      </w:r>
    </w:p>
    <w:p w:rsidR="00DC4904" w:rsidRPr="00911430" w:rsidRDefault="00DC4904" w:rsidP="00DC490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11430">
        <w:rPr>
          <w:rFonts w:ascii="Times New Roman" w:hAnsi="Times New Roman"/>
          <w:bCs/>
          <w:sz w:val="28"/>
          <w:szCs w:val="28"/>
          <w:u w:val="single"/>
        </w:rPr>
        <w:lastRenderedPageBreak/>
        <w:t>Нормативно-правовые акты локального (школьного) уровня:</w:t>
      </w:r>
    </w:p>
    <w:p w:rsidR="00DC4904" w:rsidRPr="00911430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11430">
        <w:rPr>
          <w:rFonts w:ascii="Times New Roman" w:hAnsi="Times New Roman"/>
          <w:bCs/>
          <w:sz w:val="28"/>
          <w:szCs w:val="28"/>
        </w:rPr>
        <w:t xml:space="preserve">Устав </w:t>
      </w:r>
      <w:r w:rsidRPr="00911430">
        <w:rPr>
          <w:rFonts w:ascii="Times New Roman" w:hAnsi="Times New Roman"/>
          <w:sz w:val="28"/>
          <w:szCs w:val="28"/>
        </w:rPr>
        <w:t>МКОУ « Чайдинская  основная общеобразовательная школа»;</w:t>
      </w:r>
    </w:p>
    <w:p w:rsidR="00DC4904" w:rsidRPr="00911430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11430">
        <w:rPr>
          <w:rFonts w:ascii="Times New Roman" w:hAnsi="Times New Roman"/>
          <w:sz w:val="28"/>
          <w:szCs w:val="28"/>
        </w:rPr>
        <w:t>Штатное расписание Школы;</w:t>
      </w:r>
    </w:p>
    <w:p w:rsidR="00DC4904" w:rsidRPr="000F2887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11430">
        <w:rPr>
          <w:rFonts w:ascii="Times New Roman" w:hAnsi="Times New Roman"/>
          <w:sz w:val="28"/>
          <w:szCs w:val="28"/>
        </w:rPr>
        <w:t>Должностные инструкции, определяющие обязанности работников Школы;</w:t>
      </w:r>
    </w:p>
    <w:p w:rsidR="000F2887" w:rsidRPr="00911430" w:rsidRDefault="000F2887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договор;</w:t>
      </w:r>
    </w:p>
    <w:p w:rsidR="00DC4904" w:rsidRPr="00911430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11430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DC4904" w:rsidRPr="00911430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11430">
        <w:rPr>
          <w:rFonts w:ascii="Times New Roman" w:hAnsi="Times New Roman"/>
          <w:sz w:val="28"/>
          <w:szCs w:val="28"/>
        </w:rPr>
        <w:t>Правила поведения обучающихся;</w:t>
      </w:r>
    </w:p>
    <w:p w:rsidR="00DC4904" w:rsidRPr="004E23A3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E30A7">
        <w:rPr>
          <w:rFonts w:ascii="Times New Roman" w:hAnsi="Times New Roman"/>
          <w:sz w:val="28"/>
          <w:szCs w:val="28"/>
        </w:rPr>
        <w:t>Положение о педагогическом совете Школы;</w:t>
      </w:r>
    </w:p>
    <w:p w:rsidR="00DC4904" w:rsidRPr="00911430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11430">
        <w:rPr>
          <w:rFonts w:ascii="Times New Roman" w:hAnsi="Times New Roman"/>
          <w:sz w:val="28"/>
          <w:szCs w:val="28"/>
        </w:rPr>
        <w:t>Положение о родительском комитете Школы;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 методическом объединении педагогов;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 внутришкольном контроле (ВШК);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 постановке обучающихся «группы риска» на школьный педагогический учет;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 конфликтной комиссии;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об общем собрании участников образовательного процесса;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 xml:space="preserve"> Положение о предметных олимпиадах;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 классном руководителе;</w:t>
      </w:r>
    </w:p>
    <w:p w:rsidR="00DC4904" w:rsidRPr="00C61649" w:rsidRDefault="00DC4904" w:rsidP="00DC4904">
      <w:pPr>
        <w:pStyle w:val="ad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C61649">
        <w:rPr>
          <w:rFonts w:ascii="Times New Roman" w:hAnsi="Times New Roman"/>
          <w:sz w:val="28"/>
          <w:szCs w:val="28"/>
        </w:rPr>
        <w:t>Положение об экзаменационной комиссии.</w:t>
      </w:r>
    </w:p>
    <w:p w:rsidR="00DC4904" w:rsidRPr="00D81135" w:rsidRDefault="00DC4904" w:rsidP="00DC4904">
      <w:pPr>
        <w:pStyle w:val="ad"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DC4904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ориентирована на выполнение обучающимися государственного стандарта образования.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программа гарантирует:</w:t>
      </w:r>
    </w:p>
    <w:p w:rsidR="00DC4904" w:rsidRPr="00BD1EAA" w:rsidRDefault="00DC4904" w:rsidP="00DC490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стандартов. </w:t>
      </w:r>
    </w:p>
    <w:p w:rsidR="00DC4904" w:rsidRPr="00BD1EAA" w:rsidRDefault="00DC4904" w:rsidP="00DC490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Соблюдение санитарных правил и норм. </w:t>
      </w:r>
    </w:p>
    <w:p w:rsidR="00DC4904" w:rsidRPr="00BD1EAA" w:rsidRDefault="00DC4904" w:rsidP="00DC4904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Использование учебников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согласно Федерального перечня учебников.</w:t>
      </w:r>
    </w:p>
    <w:p w:rsidR="00DC4904" w:rsidRPr="00D41AD5" w:rsidRDefault="00DC4904" w:rsidP="00DC490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41AD5">
        <w:rPr>
          <w:rFonts w:ascii="Times New Roman" w:hAnsi="Times New Roman"/>
          <w:sz w:val="28"/>
          <w:szCs w:val="28"/>
        </w:rPr>
        <w:t>На данном этапе школа ставит задачи воспитания творческой, гармоничной, свободной, социально адаптированной самореализующейся личности.</w:t>
      </w:r>
    </w:p>
    <w:p w:rsidR="00DC4904" w:rsidRDefault="00DC4904" w:rsidP="00DC4904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  <w:r w:rsidRPr="00D41AD5">
        <w:rPr>
          <w:rFonts w:ascii="Times New Roman" w:hAnsi="Times New Roman"/>
          <w:sz w:val="28"/>
          <w:szCs w:val="28"/>
        </w:rPr>
        <w:t>«Современное представление о человеке предполагает рассмотрение его как существа природного, социального (культурного) и экзистенционального (независимого, самосущного, свободного»(О. С. Газман). Человек должен уметь быть здоровым, пройти полноценную социализацию, быть готовым жить в сложном, изменяющемся обществе, быть инициативным и конкурентоспособным, социально устойчивым и одновременно социально мобильным, социально адаптированным и готовым к преобразованию среды, к внесению в общество гуманистических ценностей. Но для этого он должен самореализовываться, воплощать, то своеобразное, что в нем заложено, персонифицироваться. Путь к этому – индивидуализация образования (не исключающая коллективных форм и способов работы</w:t>
      </w:r>
      <w:r>
        <w:rPr>
          <w:rFonts w:ascii="Times New Roman" w:hAnsi="Times New Roman"/>
          <w:sz w:val="28"/>
          <w:szCs w:val="28"/>
        </w:rPr>
        <w:t>.</w:t>
      </w:r>
    </w:p>
    <w:p w:rsidR="00DC4904" w:rsidRPr="00D41AD5" w:rsidRDefault="00DC4904" w:rsidP="00DC4904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C0470" w:rsidRDefault="00CC0470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C0470" w:rsidRDefault="00CC0470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Default="00DC4904" w:rsidP="00DC4904">
      <w:pPr>
        <w:pStyle w:val="Default"/>
        <w:numPr>
          <w:ilvl w:val="0"/>
          <w:numId w:val="4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СВЕДЕНИЯ О ШКОЛЕ.</w:t>
      </w:r>
    </w:p>
    <w:p w:rsidR="00DC4904" w:rsidRDefault="00DC4904" w:rsidP="00DC4904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Default="00DC4904" w:rsidP="00DC4904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МКОУ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Чайдин</w:t>
      </w: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ская основная общеобразовательная школа»</w:t>
      </w:r>
    </w:p>
    <w:p w:rsidR="00DC4904" w:rsidRDefault="00DC4904" w:rsidP="00DC4904">
      <w:pPr>
        <w:pStyle w:val="Default"/>
        <w:ind w:left="10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C4904" w:rsidRPr="000A13D6" w:rsidRDefault="00DC4904" w:rsidP="00DC4904">
      <w:pPr>
        <w:pStyle w:val="Default"/>
        <w:ind w:left="104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0A13D6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ИНФОРМАЦИОННО-АНАЛИТИЧЕСКАЯ СПРАВКА О ШКОЛЕ.</w:t>
      </w:r>
    </w:p>
    <w:tbl>
      <w:tblPr>
        <w:tblpPr w:leftFromText="180" w:rightFromText="180" w:vertAnchor="text" w:horzAnchor="margin" w:tblpX="108" w:tblpY="390"/>
        <w:tblW w:w="9478" w:type="dxa"/>
        <w:tblLayout w:type="fixed"/>
        <w:tblLook w:val="0000"/>
      </w:tblPr>
      <w:tblGrid>
        <w:gridCol w:w="2398"/>
        <w:gridCol w:w="120"/>
        <w:gridCol w:w="1641"/>
        <w:gridCol w:w="2836"/>
        <w:gridCol w:w="567"/>
        <w:gridCol w:w="1916"/>
      </w:tblGrid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0A13D6" w:rsidRDefault="00DC4904" w:rsidP="006D0AF8">
            <w:pPr>
              <w:pStyle w:val="ab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 xml:space="preserve">Полное наименование образовательного учреждения </w:t>
            </w:r>
          </w:p>
          <w:p w:rsidR="00DC4904" w:rsidRPr="000A13D6" w:rsidRDefault="00DC4904" w:rsidP="006D0AF8">
            <w:pPr>
              <w:pStyle w:val="ab"/>
              <w:jc w:val="both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 xml:space="preserve">в соответствии с Уставом: Муниципальное  казенное образовательное учреждение « Чайдинская  основная общеобразовательная школа» </w:t>
            </w:r>
          </w:p>
          <w:p w:rsidR="00DC4904" w:rsidRPr="000A13D6" w:rsidRDefault="00DC4904" w:rsidP="006D0AF8">
            <w:pPr>
              <w:pStyle w:val="ab"/>
              <w:jc w:val="both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>(МКОУ « Чайдинская  ООШ»)</w:t>
            </w:r>
          </w:p>
        </w:tc>
      </w:tr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0A13D6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Местонахождение:  663125   Красноярский край,  Пировский  район, пос. Чайда, ул. Школьная  6</w:t>
            </w:r>
          </w:p>
        </w:tc>
      </w:tr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0A13D6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Место (места) ведения образовательной деятельности: 663125   Красноярский край,  Пировский  район,  пос. Чайда, ул. Школьная, 6</w:t>
            </w:r>
          </w:p>
        </w:tc>
      </w:tr>
      <w:tr w:rsidR="00DC4904" w:rsidRPr="000A13D6" w:rsidTr="006D0AF8">
        <w:trPr>
          <w:cantSplit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телефоны:          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839166 2-00-33                               </w:t>
            </w:r>
          </w:p>
        </w:tc>
      </w:tr>
      <w:tr w:rsidR="00DC4904" w:rsidRPr="000A13D6" w:rsidTr="006D0AF8">
        <w:trPr>
          <w:cantSplit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A13D6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 xml:space="preserve">факс:   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904" w:rsidRPr="00474082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0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4904" w:rsidRPr="00474082" w:rsidTr="006D0AF8">
        <w:trPr>
          <w:cantSplit/>
          <w:trHeight w:val="1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904" w:rsidRPr="000A13D6" w:rsidRDefault="00DC4904" w:rsidP="006D0AF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B2612" w:rsidRPr="000A1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1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0A13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904" w:rsidRPr="00CC0470" w:rsidRDefault="001F6FBF" w:rsidP="006D0AF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hyperlink r:id="rId7" w:history="1">
              <w:r w:rsidR="00CC0470" w:rsidRPr="00CC047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1098654323@mail.ru</w:t>
              </w:r>
            </w:hyperlink>
          </w:p>
        </w:tc>
      </w:tr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0A13D6" w:rsidRDefault="00DC4904" w:rsidP="006D0AF8">
            <w:pPr>
              <w:pStyle w:val="ab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>Учредители: Администрация   Пировского  районного отдела образования</w:t>
            </w:r>
          </w:p>
        </w:tc>
      </w:tr>
      <w:tr w:rsidR="00DC4904" w:rsidRPr="000A13D6" w:rsidTr="006D0AF8">
        <w:trPr>
          <w:cantSplit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Default="00DC4904" w:rsidP="006D0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663120, РФ, Красноярский край,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Пировский район, с. Пировское, ул.</w:t>
            </w:r>
            <w:r w:rsidR="005F746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Белинского,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</w:p>
          <w:p w:rsidR="00DC4904" w:rsidRDefault="00DC4904" w:rsidP="006D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Телефон: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33-6-31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C4904" w:rsidRPr="00026779" w:rsidRDefault="00DC4904" w:rsidP="006D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Default="00DC4904" w:rsidP="006D0AF8">
            <w:pPr>
              <w:pStyle w:val="ab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>Место регистрации Устава: Межрайонная инспекция Федеральной налоговой службы №6  по  Красноярскому краю</w:t>
            </w:r>
          </w:p>
          <w:p w:rsidR="00DC4904" w:rsidRPr="000A13D6" w:rsidRDefault="00DC4904" w:rsidP="006D0AF8">
            <w:pPr>
              <w:pStyle w:val="ab"/>
              <w:rPr>
                <w:sz w:val="28"/>
                <w:szCs w:val="28"/>
              </w:rPr>
            </w:pPr>
          </w:p>
        </w:tc>
      </w:tr>
      <w:tr w:rsidR="00DC4904" w:rsidRPr="000A13D6" w:rsidTr="006D0AF8">
        <w:trPr>
          <w:cantSplit/>
        </w:trPr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включении в единый государственный реестр юридических лиц (ЕГРЮЛ)       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№  005</w:t>
            </w:r>
            <w:r w:rsidR="00CC0470">
              <w:rPr>
                <w:rFonts w:ascii="Times New Roman" w:hAnsi="Times New Roman" w:cs="Times New Roman"/>
                <w:sz w:val="28"/>
                <w:szCs w:val="28"/>
              </w:rPr>
              <w:t>930968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CC0470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04.02.2013</w:t>
            </w:r>
          </w:p>
        </w:tc>
      </w:tr>
      <w:tr w:rsidR="00DC4904" w:rsidRPr="000A13D6" w:rsidTr="006D0AF8">
        <w:trPr>
          <w:cantSplit/>
        </w:trPr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ИНН  24</w:t>
            </w:r>
            <w:r w:rsidR="0074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1001605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ОГРН 1022401272486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06.03.2000</w:t>
            </w:r>
          </w:p>
        </w:tc>
      </w:tr>
      <w:tr w:rsidR="00DC4904" w:rsidRPr="000A13D6" w:rsidTr="006D0AF8">
        <w:trPr>
          <w:cantSplit/>
          <w:trHeight w:val="32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="0074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0001384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>№  5686-л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470">
              <w:rPr>
                <w:rFonts w:ascii="Times New Roman" w:hAnsi="Times New Roman" w:cs="Times New Roman"/>
                <w:sz w:val="28"/>
                <w:szCs w:val="28"/>
              </w:rPr>
              <w:t>08.07.2011</w:t>
            </w:r>
          </w:p>
        </w:tc>
      </w:tr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026779" w:rsidRDefault="00DC4904" w:rsidP="006D0AF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26779">
              <w:rPr>
                <w:sz w:val="28"/>
                <w:szCs w:val="28"/>
              </w:rPr>
              <w:t>ыдана:  Службой по контролю в области образования Красноярского края</w:t>
            </w:r>
          </w:p>
        </w:tc>
      </w:tr>
      <w:tr w:rsidR="00DC4904" w:rsidRPr="000A13D6" w:rsidTr="006D0AF8"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Default="00DC4904" w:rsidP="006D0AF8">
            <w:pPr>
              <w:pStyle w:val="ab"/>
              <w:rPr>
                <w:sz w:val="28"/>
                <w:szCs w:val="28"/>
              </w:rPr>
            </w:pPr>
            <w:r w:rsidRPr="00026779">
              <w:rPr>
                <w:sz w:val="28"/>
                <w:szCs w:val="28"/>
              </w:rPr>
              <w:t>Срок окончания действия лицензии:  бессрочная</w:t>
            </w:r>
          </w:p>
          <w:p w:rsidR="00DC4904" w:rsidRPr="00026779" w:rsidRDefault="00DC4904" w:rsidP="006D0AF8">
            <w:pPr>
              <w:pStyle w:val="ab"/>
              <w:rPr>
                <w:sz w:val="28"/>
                <w:szCs w:val="28"/>
              </w:rPr>
            </w:pPr>
          </w:p>
        </w:tc>
      </w:tr>
      <w:tr w:rsidR="00DC4904" w:rsidRPr="008F6B81" w:rsidTr="006D0AF8">
        <w:trPr>
          <w:cantSplit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8F6B81" w:rsidRDefault="00DC4904" w:rsidP="006D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</w:t>
            </w:r>
            <w:r w:rsidR="00747D56">
              <w:rPr>
                <w:rFonts w:ascii="Times New Roman" w:hAnsi="Times New Roman" w:cs="Times New Roman"/>
                <w:sz w:val="28"/>
                <w:szCs w:val="28"/>
              </w:rPr>
              <w:t>енной аккредитации     серия  АА     №000148</w:t>
            </w:r>
            <w:r w:rsidRPr="008F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904" w:rsidRPr="008F6B81" w:rsidRDefault="00747D56" w:rsidP="006D0A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 3114                     от 18.05.2012</w:t>
            </w:r>
            <w:r w:rsidR="00DC4904" w:rsidRPr="008F6B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C4904" w:rsidRPr="008F6B81" w:rsidTr="006D0AF8">
        <w:trPr>
          <w:cantSplit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8F6B81" w:rsidRDefault="00DC4904" w:rsidP="006D0A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6B81">
              <w:rPr>
                <w:rFonts w:ascii="Times New Roman" w:hAnsi="Times New Roman" w:cs="Times New Roman"/>
                <w:sz w:val="28"/>
                <w:szCs w:val="28"/>
              </w:rPr>
              <w:t>Выдано:  Службой по контролю в области образования Красноярского края</w:t>
            </w:r>
            <w:r w:rsidRPr="008F6B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DC4904" w:rsidRPr="008F6B81" w:rsidTr="006D0AF8">
        <w:trPr>
          <w:cantSplit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904" w:rsidRPr="008F6B81" w:rsidRDefault="00DC4904" w:rsidP="006D0AF8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F6B81">
              <w:rPr>
                <w:rFonts w:ascii="Times New Roman" w:hAnsi="Times New Roman" w:cs="Times New Roman"/>
                <w:sz w:val="28"/>
                <w:szCs w:val="28"/>
              </w:rPr>
              <w:t>Срок оконч</w:t>
            </w:r>
            <w:r w:rsidR="00747D56">
              <w:rPr>
                <w:rFonts w:ascii="Times New Roman" w:hAnsi="Times New Roman" w:cs="Times New Roman"/>
                <w:sz w:val="28"/>
                <w:szCs w:val="28"/>
              </w:rPr>
              <w:t>ания действия свидетельства:  18.05.2024</w:t>
            </w:r>
          </w:p>
        </w:tc>
      </w:tr>
    </w:tbl>
    <w:p w:rsidR="00DC4904" w:rsidRPr="008F6B81" w:rsidRDefault="00DC4904" w:rsidP="00DC49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Default="00DC4904" w:rsidP="00DC4904">
      <w:pPr>
        <w:pStyle w:val="a8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13D6">
        <w:rPr>
          <w:rFonts w:ascii="Times New Roman" w:hAnsi="Times New Roman"/>
          <w:sz w:val="28"/>
          <w:szCs w:val="28"/>
        </w:rPr>
        <w:t>В соответствии с лицензией общеобразовательное учреждение имеет право ведения образовательной деятельности по образовательным программам:</w:t>
      </w:r>
    </w:p>
    <w:tbl>
      <w:tblPr>
        <w:tblW w:w="10035" w:type="dxa"/>
        <w:tblInd w:w="-5" w:type="dxa"/>
        <w:tblLayout w:type="fixed"/>
        <w:tblLook w:val="04A0"/>
      </w:tblPr>
      <w:tblGrid>
        <w:gridCol w:w="4360"/>
        <w:gridCol w:w="2273"/>
        <w:gridCol w:w="3402"/>
      </w:tblGrid>
      <w:tr w:rsidR="00DC4904" w:rsidTr="006D0AF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04" w:rsidRPr="00911430" w:rsidRDefault="00DC4904" w:rsidP="006D0A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904" w:rsidRPr="00911430" w:rsidRDefault="00DC4904" w:rsidP="006D0AF8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срок </w:t>
            </w:r>
            <w:r w:rsidRPr="00911430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  <w:p w:rsidR="00DC4904" w:rsidRPr="00911430" w:rsidRDefault="00DC4904" w:rsidP="006D0AF8">
            <w:pPr>
              <w:pStyle w:val="a8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904" w:rsidRPr="00911430" w:rsidRDefault="00DC4904" w:rsidP="006D0AF8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DC4904" w:rsidTr="006D0AF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4" w:rsidRPr="00911430" w:rsidRDefault="00DC4904" w:rsidP="006D0AF8">
            <w:pPr>
              <w:pStyle w:val="ac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общего образования, в том числе специальных(коррекционных) образовательных учреждений</w:t>
            </w:r>
            <w:r w:rsidRPr="0091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>вида для обучающихся, воспитанников с ограниченными возможностями здоровья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4" w:rsidRPr="00911430" w:rsidRDefault="00DC4904" w:rsidP="006D0AF8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4" w:rsidRPr="00911430" w:rsidRDefault="00DC4904" w:rsidP="006D0AF8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Муниципальное казенное  образовательное учреждение «Чайдинская основная общеобразовательная школа»</w:t>
            </w:r>
          </w:p>
        </w:tc>
      </w:tr>
      <w:tr w:rsidR="00DC4904" w:rsidTr="006D0AF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4" w:rsidRPr="00911430" w:rsidRDefault="00DC4904" w:rsidP="006D0AF8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>Программа  основного общего образования, в том числе специальных(коррекционных) образовательных учреждений</w:t>
            </w:r>
            <w:r w:rsidRPr="0091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>вида для обучающихся, воспитанников с ограниченными возможностями здоровья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4" w:rsidRPr="00911430" w:rsidRDefault="00DC4904" w:rsidP="006D0AF8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4" w:rsidRPr="00911430" w:rsidRDefault="00DC4904" w:rsidP="006D0AF8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Муниципальное казенное  образовательное учреждение «Чайдинская основная общеобразовательная школа»</w:t>
            </w:r>
          </w:p>
        </w:tc>
      </w:tr>
      <w:tr w:rsidR="00DC4904" w:rsidTr="006D0AF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4" w:rsidRPr="00911430" w:rsidRDefault="00DC4904" w:rsidP="006D0AF8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91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1430">
              <w:rPr>
                <w:rFonts w:ascii="Times New Roman" w:hAnsi="Times New Roman" w:cs="Times New Roman"/>
                <w:sz w:val="24"/>
                <w:szCs w:val="24"/>
              </w:rPr>
              <w:t xml:space="preserve"> вида для обучающихся, воспитанников с ограниченными возможностями здоровья(1-4 классы)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904" w:rsidRPr="00911430" w:rsidRDefault="00DC4904" w:rsidP="006D0AF8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04" w:rsidRPr="00911430" w:rsidRDefault="00DC4904" w:rsidP="006D0AF8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30">
              <w:rPr>
                <w:rFonts w:ascii="Times New Roman" w:hAnsi="Times New Roman"/>
                <w:sz w:val="24"/>
                <w:szCs w:val="24"/>
              </w:rPr>
              <w:t>Муниципальное казенное  образовательное учреждение «Чайдинская основная общеобразовательная школа»</w:t>
            </w:r>
          </w:p>
        </w:tc>
      </w:tr>
    </w:tbl>
    <w:p w:rsidR="00DC4904" w:rsidRPr="000A13D6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tab/>
      </w:r>
    </w:p>
    <w:p w:rsidR="00DC4904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tab/>
        <w:t xml:space="preserve">Имущество закреплено за общеобразовательным учреждением на праве оперативного управления, что подтверждается свидетельством о государственной регистрации права оперативного управления, </w:t>
      </w:r>
      <w:r w:rsidRPr="008F6B81">
        <w:rPr>
          <w:rFonts w:ascii="Times New Roman" w:hAnsi="Times New Roman" w:cs="Times New Roman"/>
          <w:sz w:val="28"/>
          <w:szCs w:val="28"/>
        </w:rPr>
        <w:t>выданным Управлением Федеральной службы государственной регистрации, кадастра и картографии по Красноярскому краю. Серия  24 ЕК   № 027453, дата выдачи 26.05.2011.</w:t>
      </w:r>
    </w:p>
    <w:p w:rsidR="00DC4904" w:rsidRPr="008F6B81" w:rsidRDefault="00DC4904" w:rsidP="00DC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6B81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постоянном (бессрочном) пользовании образовательного учреждения (свидетельство о государственной регистрации права от 11.02.2010, выдано  Управлением Федеральной службы государственной регистрации, кадастра и картографии по Красноярскому краю серия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81">
        <w:rPr>
          <w:rFonts w:ascii="Times New Roman" w:hAnsi="Times New Roman" w:cs="Times New Roman"/>
          <w:sz w:val="28"/>
          <w:szCs w:val="28"/>
        </w:rPr>
        <w:t>24 ЕК   № 027452</w:t>
      </w:r>
    </w:p>
    <w:p w:rsidR="00DC4904" w:rsidRPr="000A13D6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lastRenderedPageBreak/>
        <w:t xml:space="preserve">   Устав общеобразовательного учреждения соответствует требованиям Закона «Об образовании» Российской Федерации, «Типового Положения об общеобразовательном учреждении».</w:t>
      </w:r>
    </w:p>
    <w:p w:rsidR="00DC4904" w:rsidRPr="000A13D6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B2612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D81135">
        <w:rPr>
          <w:rFonts w:ascii="Times New Roman" w:hAnsi="Times New Roman" w:cs="Times New Roman"/>
          <w:sz w:val="28"/>
          <w:szCs w:val="28"/>
          <w:u w:val="single"/>
        </w:rPr>
        <w:t>Характеристика педагогического коллектива школы.</w:t>
      </w:r>
      <w:r w:rsidRPr="00D81135">
        <w:rPr>
          <w:rFonts w:ascii="Times New Roman" w:hAnsi="Times New Roman" w:cs="Times New Roman"/>
          <w:sz w:val="28"/>
          <w:szCs w:val="28"/>
        </w:rPr>
        <w:br/>
      </w:r>
      <w:r w:rsidRPr="000A13D6">
        <w:rPr>
          <w:rFonts w:ascii="Times New Roman" w:hAnsi="Times New Roman" w:cs="Times New Roman"/>
          <w:sz w:val="28"/>
          <w:szCs w:val="28"/>
        </w:rPr>
        <w:t>Качествен</w:t>
      </w:r>
      <w:r w:rsidR="002F02DE">
        <w:rPr>
          <w:rFonts w:ascii="Times New Roman" w:hAnsi="Times New Roman" w:cs="Times New Roman"/>
          <w:sz w:val="28"/>
          <w:szCs w:val="28"/>
        </w:rPr>
        <w:t>ный состав:</w:t>
      </w:r>
      <w:r w:rsidR="002F02DE">
        <w:rPr>
          <w:rFonts w:ascii="Times New Roman" w:hAnsi="Times New Roman" w:cs="Times New Roman"/>
          <w:sz w:val="28"/>
          <w:szCs w:val="28"/>
        </w:rPr>
        <w:br/>
        <w:t xml:space="preserve"> Всего учителей – 8</w:t>
      </w:r>
      <w:r w:rsidRPr="000A13D6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  <w:r w:rsidRPr="000A13D6">
        <w:rPr>
          <w:rFonts w:ascii="Times New Roman" w:hAnsi="Times New Roman" w:cs="Times New Roman"/>
          <w:sz w:val="28"/>
          <w:szCs w:val="28"/>
        </w:rPr>
        <w:br/>
        <w:t>-  с выс</w:t>
      </w:r>
      <w:r w:rsidR="002F02DE">
        <w:rPr>
          <w:rFonts w:ascii="Times New Roman" w:hAnsi="Times New Roman" w:cs="Times New Roman"/>
          <w:sz w:val="28"/>
          <w:szCs w:val="28"/>
        </w:rPr>
        <w:t>шим образованием</w:t>
      </w:r>
      <w:r w:rsidR="002F02DE">
        <w:rPr>
          <w:rFonts w:ascii="Times New Roman" w:hAnsi="Times New Roman" w:cs="Times New Roman"/>
          <w:sz w:val="28"/>
          <w:szCs w:val="28"/>
        </w:rPr>
        <w:tab/>
      </w:r>
      <w:r w:rsidR="002F02DE">
        <w:rPr>
          <w:rFonts w:ascii="Times New Roman" w:hAnsi="Times New Roman" w:cs="Times New Roman"/>
          <w:sz w:val="28"/>
          <w:szCs w:val="28"/>
        </w:rPr>
        <w:tab/>
      </w:r>
      <w:r w:rsidR="002F02DE">
        <w:rPr>
          <w:rFonts w:ascii="Times New Roman" w:hAnsi="Times New Roman" w:cs="Times New Roman"/>
          <w:sz w:val="28"/>
          <w:szCs w:val="28"/>
        </w:rPr>
        <w:tab/>
        <w:t xml:space="preserve">            7</w:t>
      </w:r>
      <w:r w:rsidRPr="000A13D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C4904" w:rsidRPr="00EB2612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br/>
        <w:t>По квалификации:</w:t>
      </w:r>
      <w:r w:rsidRPr="000A13D6">
        <w:rPr>
          <w:rFonts w:ascii="Times New Roman" w:hAnsi="Times New Roman" w:cs="Times New Roman"/>
          <w:sz w:val="28"/>
          <w:szCs w:val="28"/>
        </w:rPr>
        <w:br/>
        <w:t>-  вт</w:t>
      </w:r>
      <w:r w:rsidR="00420E68">
        <w:rPr>
          <w:rFonts w:ascii="Times New Roman" w:hAnsi="Times New Roman" w:cs="Times New Roman"/>
          <w:sz w:val="28"/>
          <w:szCs w:val="28"/>
        </w:rPr>
        <w:t>орая категория</w:t>
      </w:r>
      <w:r w:rsidR="00420E68">
        <w:rPr>
          <w:rFonts w:ascii="Times New Roman" w:hAnsi="Times New Roman" w:cs="Times New Roman"/>
          <w:sz w:val="28"/>
          <w:szCs w:val="28"/>
        </w:rPr>
        <w:tab/>
      </w:r>
      <w:r w:rsidR="00420E68">
        <w:rPr>
          <w:rFonts w:ascii="Times New Roman" w:hAnsi="Times New Roman" w:cs="Times New Roman"/>
          <w:sz w:val="28"/>
          <w:szCs w:val="28"/>
        </w:rPr>
        <w:tab/>
      </w:r>
      <w:r w:rsidR="00420E68">
        <w:rPr>
          <w:rFonts w:ascii="Times New Roman" w:hAnsi="Times New Roman" w:cs="Times New Roman"/>
          <w:sz w:val="28"/>
          <w:szCs w:val="28"/>
        </w:rPr>
        <w:tab/>
      </w:r>
      <w:r w:rsidR="00420E68">
        <w:rPr>
          <w:rFonts w:ascii="Times New Roman" w:hAnsi="Times New Roman" w:cs="Times New Roman"/>
          <w:sz w:val="28"/>
          <w:szCs w:val="28"/>
        </w:rPr>
        <w:tab/>
      </w:r>
      <w:r w:rsidR="00420E68" w:rsidRPr="00EB2612">
        <w:rPr>
          <w:rFonts w:ascii="Times New Roman" w:hAnsi="Times New Roman" w:cs="Times New Roman"/>
          <w:sz w:val="28"/>
          <w:szCs w:val="28"/>
        </w:rPr>
        <w:t>2 человек  (</w:t>
      </w:r>
      <w:r w:rsidR="00EB2612" w:rsidRPr="00EB2612">
        <w:rPr>
          <w:rFonts w:ascii="Times New Roman" w:hAnsi="Times New Roman" w:cs="Times New Roman"/>
          <w:sz w:val="28"/>
          <w:szCs w:val="28"/>
        </w:rPr>
        <w:t>28,5</w:t>
      </w:r>
      <w:r w:rsidRPr="00EB2612">
        <w:rPr>
          <w:rFonts w:ascii="Times New Roman" w:hAnsi="Times New Roman" w:cs="Times New Roman"/>
          <w:sz w:val="28"/>
          <w:szCs w:val="28"/>
        </w:rPr>
        <w:t>%).</w:t>
      </w:r>
    </w:p>
    <w:p w:rsidR="00DC4904" w:rsidRPr="000A13D6" w:rsidRDefault="00DC4904" w:rsidP="00DC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13D6">
        <w:rPr>
          <w:rFonts w:ascii="Times New Roman" w:hAnsi="Times New Roman" w:cs="Times New Roman"/>
          <w:sz w:val="28"/>
          <w:szCs w:val="28"/>
        </w:rPr>
        <w:t xml:space="preserve">Учитывая уровень учебно-воспитательного процесса, сложившиеся традиции, запросы и потребности учителей, была </w:t>
      </w:r>
      <w:r w:rsidRPr="00120171">
        <w:rPr>
          <w:rFonts w:ascii="Times New Roman" w:hAnsi="Times New Roman" w:cs="Times New Roman"/>
          <w:sz w:val="28"/>
          <w:szCs w:val="28"/>
        </w:rPr>
        <w:t>выбрана следующая методическая тема: « Развитие профессиональных качеств педагога, через анализ и самоанализ урока, как необходимое условие повышения качества образования». Педагоги используют элементы современных педагогических</w:t>
      </w:r>
      <w:r w:rsidRPr="000A13D6">
        <w:rPr>
          <w:rFonts w:ascii="Times New Roman" w:hAnsi="Times New Roman" w:cs="Times New Roman"/>
          <w:sz w:val="28"/>
          <w:szCs w:val="28"/>
        </w:rPr>
        <w:t xml:space="preserve"> технологий: развивающее обучение, творческое развитие.  С целью качественной подготовки к государственной  (итоговой)  аттестации, учителя ведут накопительную базу  тестов по  русскому языку и математике, в том числе материалов  демонстрационных версий ФИПИ. </w:t>
      </w:r>
    </w:p>
    <w:p w:rsidR="00DC4904" w:rsidRPr="00AB5BA7" w:rsidRDefault="00DC4904" w:rsidP="00DC4904">
      <w:pPr>
        <w:rPr>
          <w:rFonts w:ascii="Times New Roman" w:hAnsi="Times New Roman" w:cs="Times New Roman"/>
          <w:sz w:val="28"/>
          <w:szCs w:val="28"/>
        </w:rPr>
      </w:pPr>
      <w:r w:rsidRPr="000A13D6">
        <w:rPr>
          <w:rFonts w:ascii="Times New Roman" w:hAnsi="Times New Roman" w:cs="Times New Roman"/>
          <w:sz w:val="28"/>
          <w:szCs w:val="28"/>
        </w:rPr>
        <w:t xml:space="preserve">           Распространение </w:t>
      </w:r>
      <w:r w:rsidRPr="008F6B81">
        <w:rPr>
          <w:rFonts w:ascii="Times New Roman" w:hAnsi="Times New Roman" w:cs="Times New Roman"/>
          <w:sz w:val="28"/>
          <w:szCs w:val="28"/>
        </w:rPr>
        <w:t>передового п</w:t>
      </w:r>
      <w:r w:rsidRPr="000A13D6">
        <w:rPr>
          <w:rFonts w:ascii="Times New Roman" w:hAnsi="Times New Roman" w:cs="Times New Roman"/>
          <w:sz w:val="28"/>
          <w:szCs w:val="28"/>
        </w:rPr>
        <w:t>едагогического опыта проходит через:  представление опыта работы на заседаниях   школьных методических советах и на заседаниях педагоги</w:t>
      </w:r>
      <w:r>
        <w:rPr>
          <w:rFonts w:ascii="Times New Roman" w:hAnsi="Times New Roman" w:cs="Times New Roman"/>
          <w:sz w:val="28"/>
          <w:szCs w:val="28"/>
        </w:rPr>
        <w:t>ческого совета.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обучения в общеобразовательной школе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 9 лет: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1 ступень-4 года,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2 ступень-5 лет.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Рабочая неделя в 1 классе 5-ти дневная, продолжительность урока 35 минут с сентября по </w:t>
      </w:r>
      <w:r>
        <w:rPr>
          <w:rFonts w:ascii="Times New Roman" w:hAnsi="Times New Roman" w:cs="Times New Roman"/>
          <w:sz w:val="28"/>
          <w:szCs w:val="28"/>
        </w:rPr>
        <w:t xml:space="preserve">  декабрь,  </w:t>
      </w:r>
      <w:r w:rsidRPr="00BD1EA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>января по 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>45 минут;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Во 2-9 классе — 5-ти дневная рабочая неделя, продолжительность урока 45 минут.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Школа работает в одну смену, начало уроков с 8.30.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1E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EAA">
        <w:rPr>
          <w:rFonts w:ascii="Times New Roman" w:hAnsi="Times New Roman" w:cs="Times New Roman"/>
          <w:sz w:val="28"/>
          <w:szCs w:val="28"/>
        </w:rPr>
        <w:t xml:space="preserve"> 33 учебных недели;</w:t>
      </w:r>
    </w:p>
    <w:p w:rsidR="00DC4904" w:rsidRDefault="00DC4904" w:rsidP="00DC4904">
      <w:pPr>
        <w:shd w:val="clear" w:color="auto" w:fill="FFFFFF"/>
        <w:spacing w:line="269" w:lineRule="exact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419C">
        <w:rPr>
          <w:rFonts w:ascii="Times New Roman" w:hAnsi="Times New Roman" w:cs="Times New Roman"/>
          <w:sz w:val="28"/>
          <w:szCs w:val="28"/>
        </w:rPr>
        <w:t>остальные классы 2</w:t>
      </w:r>
      <w:r w:rsidR="00420E68">
        <w:rPr>
          <w:rFonts w:ascii="Times New Roman" w:hAnsi="Times New Roman" w:cs="Times New Roman"/>
          <w:sz w:val="28"/>
          <w:szCs w:val="28"/>
        </w:rPr>
        <w:t xml:space="preserve"> – 8 </w:t>
      </w:r>
      <w:r w:rsidRPr="008432B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432B7">
        <w:rPr>
          <w:rFonts w:ascii="Times New Roman" w:hAnsi="Times New Roman" w:cs="Times New Roman"/>
          <w:color w:val="000000"/>
          <w:sz w:val="28"/>
          <w:szCs w:val="28"/>
        </w:rPr>
        <w:t>не менее 34 и не более 37 недель (с учетом экзаменационного периода).</w:t>
      </w:r>
    </w:p>
    <w:p w:rsidR="00DC4904" w:rsidRDefault="00DC4904" w:rsidP="00DC4904">
      <w:pPr>
        <w:shd w:val="clear" w:color="auto" w:fill="FFFFFF"/>
        <w:spacing w:line="269" w:lineRule="exact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904" w:rsidRDefault="00DC4904" w:rsidP="00DC4904">
      <w:pPr>
        <w:shd w:val="clear" w:color="auto" w:fill="FFFFFF"/>
        <w:spacing w:line="269" w:lineRule="exact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8432B7" w:rsidRDefault="00DC4904" w:rsidP="00420E68">
      <w:pPr>
        <w:shd w:val="clear" w:color="auto" w:fill="FFFFFF"/>
        <w:spacing w:line="269" w:lineRule="exact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Pr="00BD1EAA" w:rsidRDefault="00DC4904" w:rsidP="00DC4904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НАЧАЛЬНОЙ ШКОЛЫ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Цель образовательной программы начальной школы: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создание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 через: побуждение и поддержку детских инициатив в культуросообразных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</w:t>
      </w:r>
    </w:p>
    <w:p w:rsidR="00DC4904" w:rsidRPr="00420E68" w:rsidRDefault="00DC4904" w:rsidP="00420E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EAA">
        <w:rPr>
          <w:rFonts w:ascii="Times New Roman" w:hAnsi="Times New Roman" w:cs="Times New Roman"/>
          <w:color w:val="000000"/>
          <w:sz w:val="28"/>
          <w:szCs w:val="28"/>
        </w:rPr>
        <w:t xml:space="preserve">На первой ступени обучения реализуется образовательная </w:t>
      </w:r>
      <w:r w:rsidRPr="008432B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20E68">
        <w:rPr>
          <w:rFonts w:ascii="Times New Roman" w:hAnsi="Times New Roman" w:cs="Times New Roman"/>
          <w:sz w:val="28"/>
          <w:szCs w:val="28"/>
        </w:rPr>
        <w:t xml:space="preserve">     </w:t>
      </w:r>
      <w:r w:rsidRPr="008432B7">
        <w:rPr>
          <w:rFonts w:ascii="Times New Roman" w:hAnsi="Times New Roman" w:cs="Times New Roman"/>
          <w:sz w:val="28"/>
          <w:szCs w:val="28"/>
        </w:rPr>
        <w:t xml:space="preserve"> « Школа России»  </w:t>
      </w:r>
    </w:p>
    <w:p w:rsidR="004C537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Учебный план начальной школы включает в себя инвариати</w:t>
      </w:r>
      <w:r w:rsidR="004F3DC6">
        <w:rPr>
          <w:rFonts w:ascii="Times New Roman" w:hAnsi="Times New Roman" w:cs="Times New Roman"/>
          <w:sz w:val="28"/>
          <w:szCs w:val="28"/>
        </w:rPr>
        <w:t>вну</w:t>
      </w:r>
      <w:r w:rsidRPr="00BD1EAA">
        <w:rPr>
          <w:rFonts w:ascii="Times New Roman" w:hAnsi="Times New Roman" w:cs="Times New Roman"/>
          <w:sz w:val="28"/>
          <w:szCs w:val="28"/>
        </w:rPr>
        <w:t xml:space="preserve"> и вариативную часть.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b/>
          <w:sz w:val="28"/>
          <w:szCs w:val="28"/>
        </w:rPr>
        <w:t>Федеральный компонент</w:t>
      </w:r>
      <w:r w:rsidRPr="00BD1EAA">
        <w:rPr>
          <w:rFonts w:ascii="Times New Roman" w:hAnsi="Times New Roman" w:cs="Times New Roman"/>
          <w:sz w:val="28"/>
          <w:szCs w:val="28"/>
        </w:rPr>
        <w:t xml:space="preserve"> включает в себя следующие образовательные области: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Филология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которая включает предметы русский язык, литературное чтение, иностранный язык (английский язык);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Математика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которая включает предмет математика.</w:t>
      </w:r>
    </w:p>
    <w:p w:rsidR="00DC4904" w:rsidRPr="00BD1EAA" w:rsidRDefault="00DC4904" w:rsidP="00DC4904">
      <w:pPr>
        <w:tabs>
          <w:tab w:val="left" w:pos="1080"/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Естествознание,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>которое включает окружающий мир (Человек, природа, общество).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Искусство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которое включает изобразительное искусство, музыку;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Физкультура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которая включает физическую культуру;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Технология (Труд)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D1EAA">
        <w:rPr>
          <w:rFonts w:ascii="Times New Roman" w:hAnsi="Times New Roman" w:cs="Times New Roman"/>
          <w:sz w:val="28"/>
          <w:szCs w:val="28"/>
        </w:rPr>
        <w:t>технология.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Программа обеспечивает полное выполнение федерального компонента базисного учебного плана.</w:t>
      </w:r>
    </w:p>
    <w:p w:rsidR="00DC4904" w:rsidRPr="00BD1EAA" w:rsidRDefault="00DC4904" w:rsidP="00DC49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EA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«ОБЖ» интегрировано в содержание предметов «Окружающий мир» и «Физическая культура».           </w:t>
      </w:r>
    </w:p>
    <w:p w:rsidR="00DC4904" w:rsidRPr="00BD1EAA" w:rsidRDefault="00DC4904" w:rsidP="00DC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EAA">
        <w:rPr>
          <w:rFonts w:ascii="Times New Roman" w:hAnsi="Times New Roman" w:cs="Times New Roman"/>
          <w:color w:val="000000"/>
          <w:sz w:val="28"/>
          <w:szCs w:val="28"/>
        </w:rPr>
        <w:t xml:space="preserve">В 3  классе учебный предмет «Информатика» изучается в качестве учебного модуля в рамках учебного предмета «Технология (Труд)». </w:t>
      </w:r>
    </w:p>
    <w:p w:rsidR="00DC4904" w:rsidRPr="00BD1EAA" w:rsidRDefault="002F02DE" w:rsidP="00DC4904">
      <w:pPr>
        <w:spacing w:after="0" w:line="240" w:lineRule="auto"/>
        <w:jc w:val="both"/>
        <w:rPr>
          <w:rStyle w:val="FontStyle4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4904" w:rsidRPr="00BD1EAA" w:rsidRDefault="002F02DE" w:rsidP="00DC4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42"/>
          <w:sz w:val="28"/>
          <w:szCs w:val="28"/>
        </w:rPr>
        <w:t xml:space="preserve"> </w:t>
      </w:r>
    </w:p>
    <w:p w:rsidR="00DC4904" w:rsidRDefault="00DC4904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F3DC6" w:rsidRDefault="004F3DC6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F3DC6" w:rsidRDefault="004F3DC6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F02DE" w:rsidRDefault="002F02DE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F02DE" w:rsidRDefault="002F02DE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2F02DE" w:rsidRDefault="002F02DE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F3DC6" w:rsidRPr="00BD1EAA" w:rsidRDefault="004F3DC6" w:rsidP="00DC490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DC4904" w:rsidRPr="00BD1EAA" w:rsidRDefault="00DC4904" w:rsidP="00DC4904">
      <w:pPr>
        <w:pStyle w:val="Defaul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начальной школы</w:t>
      </w:r>
    </w:p>
    <w:p w:rsidR="00DC4904" w:rsidRPr="00895534" w:rsidRDefault="002F02DE" w:rsidP="00DC4904">
      <w:pPr>
        <w:pStyle w:val="Defaul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2013-2014</w:t>
      </w:r>
      <w:r w:rsidR="00DC4904"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DC49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4904" w:rsidRPr="00BD1EAA">
        <w:rPr>
          <w:rFonts w:ascii="Times New Roman" w:hAnsi="Times New Roman" w:cs="Times New Roman"/>
          <w:b/>
          <w:bCs/>
          <w:sz w:val="28"/>
          <w:szCs w:val="28"/>
        </w:rPr>
        <w:t>УМК</w:t>
      </w:r>
      <w:r w:rsidR="00DC4904" w:rsidRPr="00BD1EA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C4904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DC4904" w:rsidRDefault="00DC4904" w:rsidP="00DC490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829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DC4904" w:rsidRPr="00C75829" w:rsidRDefault="00DC4904" w:rsidP="00DC490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spacing w:after="0" w:line="240" w:lineRule="auto"/>
        <w:ind w:right="-467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учащихся: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 первый класс принимаются учащиеся, достигшие возраста 6,5 лет, имеющие 1-4 группы здоровья и любого уровня школьной зрелости.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Продолжительность обучения: </w:t>
      </w:r>
      <w:r w:rsidRPr="00BD1EAA">
        <w:rPr>
          <w:rFonts w:ascii="Times New Roman" w:hAnsi="Times New Roman" w:cs="Times New Roman"/>
          <w:sz w:val="28"/>
          <w:szCs w:val="28"/>
        </w:rPr>
        <w:t>4 года (1-4 классы).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Ожидаемый результат: </w:t>
      </w:r>
      <w:r w:rsidRPr="00BD1EAA">
        <w:rPr>
          <w:rFonts w:ascii="Times New Roman" w:hAnsi="Times New Roman" w:cs="Times New Roman"/>
          <w:sz w:val="28"/>
          <w:szCs w:val="28"/>
        </w:rPr>
        <w:t>Достижение уровня элементарной грамотности и элементов функциональной грамотности.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Учебный план: </w:t>
      </w:r>
      <w:r w:rsidRPr="00BD1EAA">
        <w:rPr>
          <w:rFonts w:ascii="Times New Roman" w:hAnsi="Times New Roman" w:cs="Times New Roman"/>
          <w:sz w:val="28"/>
          <w:szCs w:val="28"/>
        </w:rPr>
        <w:t xml:space="preserve">Базисный </w:t>
      </w:r>
      <w:r w:rsidR="004C5374"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 xml:space="preserve">УП общеобразовательных учреждений РФ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Учебные программы: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Школа России»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DC4904" w:rsidRPr="000A13D6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Организационно-педагогические условия: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Основная форма организации учебного процесса - классно-урочная система. Продол</w:t>
      </w:r>
      <w:r>
        <w:rPr>
          <w:rFonts w:ascii="Times New Roman" w:hAnsi="Times New Roman" w:cs="Times New Roman"/>
          <w:sz w:val="28"/>
          <w:szCs w:val="28"/>
        </w:rPr>
        <w:t xml:space="preserve">жительность учебной недели для 1-4 классов </w:t>
      </w:r>
      <w:r w:rsidR="004F3DC6">
        <w:rPr>
          <w:rFonts w:ascii="Times New Roman" w:hAnsi="Times New Roman" w:cs="Times New Roman"/>
          <w:sz w:val="28"/>
          <w:szCs w:val="28"/>
        </w:rPr>
        <w:t>-</w:t>
      </w:r>
      <w:r w:rsidRPr="00BD1EAA">
        <w:rPr>
          <w:rFonts w:ascii="Times New Roman" w:hAnsi="Times New Roman" w:cs="Times New Roman"/>
          <w:sz w:val="28"/>
          <w:szCs w:val="28"/>
        </w:rPr>
        <w:t xml:space="preserve"> 5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Продолжительность урока – для 1 класса 35 минут с сентября по дек</w:t>
      </w:r>
      <w:r>
        <w:rPr>
          <w:rFonts w:ascii="Times New Roman" w:hAnsi="Times New Roman" w:cs="Times New Roman"/>
          <w:sz w:val="28"/>
          <w:szCs w:val="28"/>
        </w:rPr>
        <w:t>абрь, 45 минут с января по май; для 3,4 класса весь год -45минут.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учета и контроля достижений учащихся: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Текущая успеваемость, анализ умений и навыков учащихся.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Дневник педагогических наблюдений.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Анализ внеучебной</w:t>
      </w:r>
      <w:r w:rsidR="004F3DC6"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 xml:space="preserve"> деятельности учащихся</w:t>
      </w:r>
    </w:p>
    <w:p w:rsidR="00DC4904" w:rsidRPr="00BD1EAA" w:rsidRDefault="00DC4904" w:rsidP="00DC4904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BD1EAA">
        <w:rPr>
          <w:rFonts w:ascii="Times New Roman" w:hAnsi="Times New Roman" w:cs="Times New Roman"/>
          <w:sz w:val="28"/>
          <w:szCs w:val="28"/>
        </w:rPr>
        <w:t>едение портфолио учащихся;</w:t>
      </w:r>
    </w:p>
    <w:p w:rsidR="00DC4904" w:rsidRDefault="00DC4904" w:rsidP="00DC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F3DC6">
        <w:rPr>
          <w:rFonts w:ascii="Times New Roman" w:hAnsi="Times New Roman" w:cs="Times New Roman"/>
          <w:sz w:val="28"/>
          <w:szCs w:val="28"/>
        </w:rPr>
        <w:t xml:space="preserve"> А</w:t>
      </w:r>
      <w:r w:rsidRPr="00BD1EAA">
        <w:rPr>
          <w:rFonts w:ascii="Times New Roman" w:hAnsi="Times New Roman" w:cs="Times New Roman"/>
          <w:sz w:val="28"/>
          <w:szCs w:val="28"/>
        </w:rPr>
        <w:t>ттестация 4 класса в форме итогового тестирования  по русскому языку и математике, по  ОУУК.</w:t>
      </w:r>
    </w:p>
    <w:p w:rsidR="00DC4904" w:rsidRPr="00D41AD5" w:rsidRDefault="00DC4904" w:rsidP="00DC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ОСНОВНОЙ ШКОЛЫ.</w:t>
      </w:r>
    </w:p>
    <w:p w:rsidR="00DC4904" w:rsidRDefault="00DC4904" w:rsidP="00DC490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>(основная школа II ступень) 5-9классы.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>Цели Образовательной программы основной школы: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1. Создание адаптационной среды для обучающихся 5 класса; обеспечение преемственности начальная школа - основная школа; сохранение коррекционно - развивающей среды; охрана и укрепление психического и физического здоровья школьников.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2. Обеспечение базовой подготовки учащихся 6-8 классов по всем предметам; сохранение индивидуального  подхода в обучении.</w:t>
      </w:r>
    </w:p>
    <w:p w:rsidR="00DC4904" w:rsidRPr="00BD1EAA" w:rsidRDefault="004F3DC6" w:rsidP="004F3D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учащихся: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возраст 10-15 лет, 1-3 группы здоровья, успешно окончивших начальную школу.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Продолжительность обучения: </w:t>
      </w:r>
      <w:r w:rsidRPr="00BD1EAA">
        <w:rPr>
          <w:rFonts w:ascii="Times New Roman" w:hAnsi="Times New Roman" w:cs="Times New Roman"/>
          <w:sz w:val="28"/>
          <w:szCs w:val="28"/>
        </w:rPr>
        <w:t>5 лет.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Ожидаемый результат: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lastRenderedPageBreak/>
        <w:t>успешное освоение дисциплин базисного учебного плана, наличие у большинства учащихся положительной мотивации к продолжению обучения в средней общеобразовательной школе или учреждениях начального профессионального образования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Учебный план: 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Базисный учебный план общеобразовательных учреждений РФ.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Учебные программы: </w:t>
      </w:r>
    </w:p>
    <w:p w:rsidR="00DC4904" w:rsidRPr="008432B7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Типовые учебные программы по предметам, утверждённым МО РФ. </w:t>
      </w:r>
    </w:p>
    <w:p w:rsidR="00DC4904" w:rsidRPr="0093289F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Организационно-педагогические условия: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Учебный режим — пятидневная учебная неделя </w:t>
      </w:r>
    </w:p>
    <w:p w:rsidR="00DC4904" w:rsidRPr="008432B7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Вторая половина дня используется для обучения по дополнительн</w:t>
      </w:r>
      <w:r>
        <w:rPr>
          <w:rFonts w:ascii="Times New Roman" w:hAnsi="Times New Roman" w:cs="Times New Roman"/>
          <w:sz w:val="28"/>
          <w:szCs w:val="28"/>
        </w:rPr>
        <w:t>ым образовательным программам</w:t>
      </w:r>
      <w:r w:rsidRPr="0093289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32B7">
        <w:rPr>
          <w:rFonts w:ascii="Times New Roman" w:hAnsi="Times New Roman" w:cs="Times New Roman"/>
          <w:color w:val="auto"/>
          <w:sz w:val="28"/>
          <w:szCs w:val="28"/>
        </w:rPr>
        <w:t>Работа  со слабоуспевающими и сильными учащимися организована в рамках неаудиторной занятости.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2B7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урока 45 минут. </w:t>
      </w:r>
    </w:p>
    <w:p w:rsidR="00DC4904" w:rsidRPr="008432B7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аттестации достижений учащихся:</w:t>
      </w:r>
    </w:p>
    <w:p w:rsidR="00DC4904" w:rsidRPr="00BD1EAA" w:rsidRDefault="00DC4904" w:rsidP="00DC49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текущая успеваемость по четвертям, </w:t>
      </w:r>
    </w:p>
    <w:p w:rsidR="00DC4904" w:rsidRPr="00BD1EAA" w:rsidRDefault="00DC4904" w:rsidP="00DC49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проведение аттестации в форме контрольных тестов;</w:t>
      </w:r>
    </w:p>
    <w:p w:rsidR="00DC4904" w:rsidRPr="00BD1EAA" w:rsidRDefault="00DC4904" w:rsidP="00DC49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анализ умений и навыков учащихся;</w:t>
      </w:r>
    </w:p>
    <w:p w:rsidR="00DC4904" w:rsidRDefault="00DC4904" w:rsidP="00DC490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ведение портфолио учащихся;</w:t>
      </w:r>
    </w:p>
    <w:p w:rsidR="00DC4904" w:rsidRPr="00AB5BA7" w:rsidRDefault="00DC4904" w:rsidP="00DC4904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537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Учебный план основной школы включает в себя инвариативную и вариативную часть.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b/>
          <w:sz w:val="28"/>
          <w:szCs w:val="28"/>
        </w:rPr>
        <w:t>Федеральный компонент</w:t>
      </w:r>
      <w:r w:rsidRPr="00BD1EAA">
        <w:rPr>
          <w:rFonts w:ascii="Times New Roman" w:hAnsi="Times New Roman" w:cs="Times New Roman"/>
          <w:sz w:val="28"/>
          <w:szCs w:val="28"/>
        </w:rPr>
        <w:t xml:space="preserve"> включает в себя следующие образовательные области: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Филология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включает предметы: русский язык, литература, английский язык;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Математика</w:t>
      </w:r>
      <w:r w:rsidRPr="00BD1EAA">
        <w:rPr>
          <w:rFonts w:ascii="Times New Roman" w:hAnsi="Times New Roman" w:cs="Times New Roman"/>
          <w:sz w:val="28"/>
          <w:szCs w:val="28"/>
        </w:rPr>
        <w:t>, включает предметы: математика, информатика.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Обществознание</w:t>
      </w:r>
      <w:r w:rsidRPr="00BD1EAA">
        <w:rPr>
          <w:rFonts w:ascii="Times New Roman" w:hAnsi="Times New Roman" w:cs="Times New Roman"/>
          <w:sz w:val="28"/>
          <w:szCs w:val="28"/>
        </w:rPr>
        <w:t>, включает предметы: история, обществознание.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Естествознание</w:t>
      </w:r>
      <w:r w:rsidRPr="004C537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D1EAA">
        <w:rPr>
          <w:rFonts w:ascii="Times New Roman" w:hAnsi="Times New Roman" w:cs="Times New Roman"/>
          <w:sz w:val="28"/>
          <w:szCs w:val="28"/>
        </w:rPr>
        <w:t xml:space="preserve"> включает предметы: природоведение, биология, физика, химия, география.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Искусство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>включает в себя предметы: изобразительное искусство, музыка,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Физическая культура</w:t>
      </w:r>
      <w:r w:rsidRPr="00BD1EAA">
        <w:rPr>
          <w:rFonts w:ascii="Times New Roman" w:hAnsi="Times New Roman" w:cs="Times New Roman"/>
          <w:sz w:val="28"/>
          <w:szCs w:val="28"/>
        </w:rPr>
        <w:t xml:space="preserve"> включает в себя предметы: физкультура, ОБЖ.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C5374">
        <w:rPr>
          <w:rFonts w:ascii="Times New Roman" w:hAnsi="Times New Roman" w:cs="Times New Roman"/>
          <w:bCs/>
          <w:sz w:val="28"/>
          <w:szCs w:val="28"/>
          <w:u w:val="single"/>
        </w:rPr>
        <w:t>Технология</w:t>
      </w:r>
      <w:r w:rsidRPr="00BD1EAA">
        <w:rPr>
          <w:rFonts w:ascii="Times New Roman" w:hAnsi="Times New Roman" w:cs="Times New Roman"/>
          <w:sz w:val="28"/>
          <w:szCs w:val="28"/>
        </w:rPr>
        <w:t xml:space="preserve"> включает в себя предметы: технология.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Физическая культура изучается в объеме 3 часа в неделю за счет часов федерального компонента с целью укрепления здоровья учащихся и усиления внимания к общей физической подготовке.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Программа обеспечивает полное выполнение федерального компонента базисного учебного плана и подготовку учащихся к государственной итоговой аттестации.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Вариативная часть представлена следующими предметами регионального и школьного компонента: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Региональный компонент представлен предметами:</w:t>
      </w:r>
    </w:p>
    <w:p w:rsidR="00DC4904" w:rsidRPr="004C5374" w:rsidRDefault="00DC4904" w:rsidP="00DC49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</w:rPr>
        <w:t xml:space="preserve"> «Художественная </w:t>
      </w:r>
      <w:r w:rsidR="004F3DC6" w:rsidRPr="004C5374">
        <w:rPr>
          <w:rFonts w:ascii="Times New Roman" w:hAnsi="Times New Roman" w:cs="Times New Roman"/>
          <w:sz w:val="28"/>
          <w:szCs w:val="28"/>
        </w:rPr>
        <w:t xml:space="preserve">культура Красноярского края».(5 и </w:t>
      </w:r>
      <w:r w:rsidR="004C5374" w:rsidRPr="004C5374">
        <w:rPr>
          <w:rFonts w:ascii="Times New Roman" w:hAnsi="Times New Roman" w:cs="Times New Roman"/>
          <w:sz w:val="28"/>
          <w:szCs w:val="28"/>
        </w:rPr>
        <w:t>6</w:t>
      </w:r>
      <w:r w:rsidRPr="004C5374">
        <w:rPr>
          <w:rFonts w:ascii="Times New Roman" w:hAnsi="Times New Roman" w:cs="Times New Roman"/>
          <w:sz w:val="28"/>
          <w:szCs w:val="28"/>
        </w:rPr>
        <w:t>кл.) по 0,5ч</w:t>
      </w:r>
    </w:p>
    <w:p w:rsidR="00DC4904" w:rsidRPr="004C5374" w:rsidRDefault="00DC4904" w:rsidP="00DC49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</w:rPr>
        <w:t>«Природа и э</w:t>
      </w:r>
      <w:r w:rsidR="004F3DC6" w:rsidRPr="004C5374">
        <w:rPr>
          <w:rFonts w:ascii="Times New Roman" w:hAnsi="Times New Roman" w:cs="Times New Roman"/>
          <w:sz w:val="28"/>
          <w:szCs w:val="28"/>
        </w:rPr>
        <w:t>кология Красноярского края».(5,</w:t>
      </w:r>
      <w:r w:rsidR="004C5374" w:rsidRPr="004C5374">
        <w:rPr>
          <w:rFonts w:ascii="Times New Roman" w:hAnsi="Times New Roman" w:cs="Times New Roman"/>
          <w:sz w:val="28"/>
          <w:szCs w:val="28"/>
        </w:rPr>
        <w:t>6</w:t>
      </w:r>
      <w:r w:rsidRPr="004C5374">
        <w:rPr>
          <w:rFonts w:ascii="Times New Roman" w:hAnsi="Times New Roman" w:cs="Times New Roman"/>
          <w:sz w:val="28"/>
          <w:szCs w:val="28"/>
        </w:rPr>
        <w:t xml:space="preserve"> </w:t>
      </w:r>
      <w:r w:rsidR="004F3DC6" w:rsidRPr="004C5374">
        <w:rPr>
          <w:rFonts w:ascii="Times New Roman" w:hAnsi="Times New Roman" w:cs="Times New Roman"/>
          <w:sz w:val="28"/>
          <w:szCs w:val="28"/>
        </w:rPr>
        <w:t>,8</w:t>
      </w:r>
      <w:r w:rsidRPr="004C5374">
        <w:rPr>
          <w:rFonts w:ascii="Times New Roman" w:hAnsi="Times New Roman" w:cs="Times New Roman"/>
          <w:sz w:val="28"/>
          <w:szCs w:val="28"/>
        </w:rPr>
        <w:t>кл.) по 0,5ч</w:t>
      </w:r>
    </w:p>
    <w:p w:rsidR="00DC4904" w:rsidRPr="004C5374" w:rsidRDefault="004C5374" w:rsidP="00DC490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</w:rPr>
        <w:t>«История Красноярского края».(6</w:t>
      </w:r>
      <w:r w:rsidR="004F3DC6" w:rsidRPr="004C5374">
        <w:rPr>
          <w:rFonts w:ascii="Times New Roman" w:hAnsi="Times New Roman" w:cs="Times New Roman"/>
          <w:sz w:val="28"/>
          <w:szCs w:val="28"/>
        </w:rPr>
        <w:t>,8</w:t>
      </w:r>
      <w:r w:rsidRPr="004C5374">
        <w:rPr>
          <w:rFonts w:ascii="Times New Roman" w:hAnsi="Times New Roman" w:cs="Times New Roman"/>
          <w:sz w:val="28"/>
          <w:szCs w:val="28"/>
        </w:rPr>
        <w:t>,9</w:t>
      </w:r>
      <w:r w:rsidR="004F3DC6" w:rsidRPr="004C5374">
        <w:rPr>
          <w:rFonts w:ascii="Times New Roman" w:hAnsi="Times New Roman" w:cs="Times New Roman"/>
          <w:sz w:val="28"/>
          <w:szCs w:val="28"/>
        </w:rPr>
        <w:t xml:space="preserve"> </w:t>
      </w:r>
      <w:r w:rsidR="00DC4904" w:rsidRPr="004C5374">
        <w:rPr>
          <w:rFonts w:ascii="Times New Roman" w:hAnsi="Times New Roman" w:cs="Times New Roman"/>
          <w:sz w:val="28"/>
          <w:szCs w:val="28"/>
        </w:rPr>
        <w:t xml:space="preserve"> кл.) по 0,5ч</w:t>
      </w:r>
    </w:p>
    <w:p w:rsidR="00DC4904" w:rsidRDefault="00DC4904" w:rsidP="00DC49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1EAA">
        <w:rPr>
          <w:rFonts w:ascii="Times New Roman" w:hAnsi="Times New Roman" w:cs="Times New Roman"/>
          <w:color w:val="000000"/>
          <w:sz w:val="28"/>
          <w:szCs w:val="28"/>
        </w:rPr>
        <w:t>Изучение осуществляется  ОУ в первом и втором полугодии</w:t>
      </w:r>
      <w:r w:rsidRPr="00BD1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C4904" w:rsidRPr="00BD1EAA" w:rsidRDefault="00DC4904" w:rsidP="00DC49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4904" w:rsidRDefault="00DC4904" w:rsidP="00DC4904">
      <w:pPr>
        <w:spacing w:after="0" w:line="240" w:lineRule="auto"/>
        <w:jc w:val="both"/>
        <w:rPr>
          <w:rStyle w:val="FontStyle42"/>
          <w:b/>
          <w:bCs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Школьный компонент представлен предметами:</w:t>
      </w:r>
    </w:p>
    <w:p w:rsidR="00DC4904" w:rsidRPr="004C5374" w:rsidRDefault="00DC4904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74">
        <w:rPr>
          <w:rFonts w:ascii="Times New Roman" w:hAnsi="Times New Roman" w:cs="Times New Roman"/>
          <w:sz w:val="28"/>
          <w:szCs w:val="28"/>
        </w:rPr>
        <w:t xml:space="preserve">Дополнительные часы из школьного компонента направлены на развитие базовых учебных предметов: 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Pr="00DA2657">
        <w:rPr>
          <w:rFonts w:ascii="Times New Roman" w:hAnsi="Times New Roman" w:cs="Times New Roman"/>
          <w:sz w:val="28"/>
          <w:szCs w:val="28"/>
        </w:rPr>
        <w:t>ак как программа Баранова М.Т. по русскому языку  5 и 6  классов содержит  по  6 часов, из школьного компонента  выделяется по 3 часа в каждый класс.  Для развития математической грамотности    учащихся 5,6  классов из школьного компонента выделяется часы на преподавание факультативов  по  математике:  в 5классе  1ч «Занимательная математика» и  в 6 классе  0,5 часа  «Математическая лестница» .</w:t>
      </w:r>
      <w:r w:rsidRPr="00DA26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657">
        <w:rPr>
          <w:rFonts w:ascii="Times New Roman" w:hAnsi="Times New Roman" w:cs="Times New Roman"/>
          <w:sz w:val="28"/>
          <w:szCs w:val="28"/>
        </w:rPr>
        <w:t>Для учащихся 8 класса из школьного компонента взят 1 час на факутальтивное занятие по химии «Химия для любознательных» В 9 классе школьный компонент содержит факультативы  по русскому языку- 1ч «Практический курс Речеведения»,   по биологии-1ч «»Экология современного человека» и по математике -0,5ч «»Подготовка учащихся к ГИА»</w:t>
      </w:r>
    </w:p>
    <w:p w:rsidR="00DC4904" w:rsidRPr="002F02DE" w:rsidRDefault="00DC4904" w:rsidP="00DC4904">
      <w:pPr>
        <w:spacing w:after="0" w:line="240" w:lineRule="auto"/>
        <w:jc w:val="both"/>
        <w:rPr>
          <w:rStyle w:val="FontStyle42"/>
          <w:color w:val="FF0000"/>
          <w:sz w:val="28"/>
          <w:szCs w:val="28"/>
        </w:rPr>
      </w:pPr>
    </w:p>
    <w:p w:rsidR="00DC4904" w:rsidRPr="000F2887" w:rsidRDefault="00DC4904" w:rsidP="000F2887">
      <w:pPr>
        <w:numPr>
          <w:ilvl w:val="0"/>
          <w:numId w:val="41"/>
        </w:numPr>
        <w:spacing w:after="0" w:line="240" w:lineRule="auto"/>
        <w:jc w:val="both"/>
        <w:rPr>
          <w:rStyle w:val="FontStyle42"/>
          <w:b/>
          <w:sz w:val="28"/>
          <w:szCs w:val="28"/>
        </w:rPr>
      </w:pPr>
      <w:r w:rsidRPr="00D81135">
        <w:rPr>
          <w:rStyle w:val="FontStyle42"/>
          <w:b/>
          <w:sz w:val="28"/>
          <w:szCs w:val="28"/>
        </w:rPr>
        <w:t>УЧЕБНЫЙ ПЛАН.</w:t>
      </w:r>
    </w:p>
    <w:p w:rsid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к Базисному учебному плану 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b/>
          <w:sz w:val="28"/>
          <w:szCs w:val="28"/>
        </w:rPr>
        <w:t>«Чайдинской основной общеобразовательной школы»</w:t>
      </w:r>
    </w:p>
    <w:p w:rsidR="00BF7EDE" w:rsidRPr="005F746C" w:rsidRDefault="002F02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2013-2014</w:t>
      </w:r>
      <w:r w:rsidR="00BF7EDE" w:rsidRPr="005F746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 xml:space="preserve">    Учебный план МКОУ «Чайдинская  основная общеобразовательная школа» разработан  на основе следующих документов: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 xml:space="preserve">- Федерального Базисного учебного плана.  Приказ МО РФ от 09.03.2004 №1312 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>- Приказа Министерства образования и науки Р.Ф. от 03. 06. 2011г. №1194 «О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09.03.2004г. №1312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>- Регионального Базисного  учебного  плана (Закон Красноярского края от 25.12.05 № 17-4256, постановление Совета администрации Красноярского края от 17.05.06 № 134-П, Приказ Пировского РОО № 51 от 15.06.06 «О введении регионального БУПа для ОУ Пировского района») для 2, 3, 4, 5, 6, 7, 8, 9 классов.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>- Закона  Красноярского края «О внесении изменений в законы края регулирующие вопросы в области краевого общего образования в Красноярском крае», принятый  законодательным собранием Красноярского края 30.06.2011г. №12-6054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>- Типового положения об общеобразовательном учреждении, утвержденное постановлением Правительства РФ от 19.03.2001г. №196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lastRenderedPageBreak/>
        <w:t>- Санитарно-эпидимиологическими правилами и нормативами (СанПиН 2.4.2.2821-10</w:t>
      </w:r>
      <w:r w:rsidR="005F746C">
        <w:rPr>
          <w:rFonts w:ascii="Times New Roman" w:hAnsi="Times New Roman"/>
          <w:sz w:val="28"/>
          <w:szCs w:val="28"/>
        </w:rPr>
        <w:t xml:space="preserve"> </w:t>
      </w:r>
      <w:r w:rsidRPr="005F746C">
        <w:rPr>
          <w:rFonts w:ascii="Times New Roman" w:hAnsi="Times New Roman"/>
          <w:sz w:val="28"/>
          <w:szCs w:val="28"/>
        </w:rPr>
        <w:t xml:space="preserve"> №189   от 29.12.2010г.</w:t>
      </w:r>
    </w:p>
    <w:p w:rsidR="00BF7EDE" w:rsidRPr="005F746C" w:rsidRDefault="00BF7EDE" w:rsidP="005F746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5F746C">
        <w:rPr>
          <w:rFonts w:ascii="Times New Roman" w:hAnsi="Times New Roman"/>
          <w:sz w:val="28"/>
          <w:szCs w:val="28"/>
        </w:rPr>
        <w:t>- Устава  МКОУ «Чайдинская  ООШ»</w:t>
      </w:r>
    </w:p>
    <w:p w:rsidR="000F2887" w:rsidRPr="005F746C" w:rsidRDefault="000F2887" w:rsidP="000F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План представляет сочетание федерального, школьного и регионального компонента содержания образования.</w:t>
      </w:r>
    </w:p>
    <w:p w:rsidR="00BF7EDE" w:rsidRPr="005F746C" w:rsidRDefault="00BF7EDE" w:rsidP="005F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EDE" w:rsidRPr="005F746C" w:rsidRDefault="00BF7EDE" w:rsidP="005F7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F746C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ступень.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В начальной школе полностью выполняется федеральный компонент БУПа.  Продолжительность уроков в начальных классах: </w:t>
      </w:r>
    </w:p>
    <w:p w:rsidR="00DA2657" w:rsidRPr="00DA2657" w:rsidRDefault="00DA2657" w:rsidP="00DA2657">
      <w:pPr>
        <w:tabs>
          <w:tab w:val="left" w:pos="6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2,3 класс – 45 минут</w:t>
      </w:r>
      <w:r w:rsidRPr="00DA2657">
        <w:rPr>
          <w:rFonts w:ascii="Times New Roman" w:hAnsi="Times New Roman" w:cs="Times New Roman"/>
          <w:sz w:val="28"/>
          <w:szCs w:val="28"/>
        </w:rPr>
        <w:tab/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в 1 классе используется «ступенчатый режим обучения»: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сентябрь-октябрь – по 3 урока в день по 35 минут каждый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в ноябре-декабре – по 4 урока по 35 минут каждый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в январе-мае – по 4 урока по 45 минут каждый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Продолжительность учебной недели – 5дней.</w:t>
      </w: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Продолжительность учебного года:  для 1 класа-33 недели, для 2,3 класса-34недели.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EDE" w:rsidRPr="005F746C" w:rsidRDefault="00BF7EDE" w:rsidP="005F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Продолжительность уроков в начальных классах: </w:t>
      </w:r>
    </w:p>
    <w:p w:rsidR="00BF7EDE" w:rsidRPr="005F746C" w:rsidRDefault="00DA2657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2,3</w:t>
      </w:r>
      <w:r w:rsidR="00BF7EDE" w:rsidRPr="005F746C">
        <w:rPr>
          <w:rFonts w:ascii="Times New Roman" w:eastAsia="Times New Roman" w:hAnsi="Times New Roman" w:cs="Times New Roman"/>
          <w:sz w:val="28"/>
          <w:szCs w:val="28"/>
        </w:rPr>
        <w:t xml:space="preserve"> класс – 45 минут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в 1 классе используется «ступенчатый режим обучения»: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сентябрь-октябрь – по 3 урока в день по 35 минут каждый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в ноябре-декабре – по 4 урока по 35 минут каждый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в январе-мае – по 4 урока по 45 минут каждый</w:t>
      </w:r>
    </w:p>
    <w:p w:rsidR="00BF7EDE" w:rsidRPr="005F746C" w:rsidRDefault="00BF7EDE" w:rsidP="005F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 – 5дней.</w:t>
      </w:r>
    </w:p>
    <w:p w:rsidR="00BF7EDE" w:rsidRPr="005F746C" w:rsidRDefault="00BF7EDE" w:rsidP="005F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  для 1 класа-33 недели, для 2,4 класса-34недели.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4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F746C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ступень.</w:t>
      </w:r>
    </w:p>
    <w:p w:rsidR="00DA2657" w:rsidRPr="00DA2657" w:rsidRDefault="00DA2657" w:rsidP="00DA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В основной  школе полностью выполняется федеральный компонент БУПа, а также национально-региональный компонент краевого БУПа.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Так как программа Баранова М.Т. по русскому языку  5 и 6  классов содержит  по  6 часов, из школьного компонента  выделяется по 3 часа в каждый класс.  Для развития математической грамотности    учащихся 5,6  классов из школьного компонента выделяется часы на преподавание факультативов  по  математике:  в 5классе  1ч «Занимательная математика» и  в 6 классе  0,5 часа  «Математическая лестница» .</w:t>
      </w:r>
      <w:r w:rsidRPr="00DA26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657">
        <w:rPr>
          <w:rFonts w:ascii="Times New Roman" w:hAnsi="Times New Roman" w:cs="Times New Roman"/>
          <w:sz w:val="28"/>
          <w:szCs w:val="28"/>
        </w:rPr>
        <w:t>Для учащихся 8 класса из школьного компонента взят 1 час на факутальтивное занятие по химии «Химия для любознательных» В 9 классе школьный компонент содержит факультативы  по русскому языку- 1ч «Практический курс Речеведения»,   по биологии-1ч «»Экология современного человека» и по математике -0,5ч «»Подготовка учащихся к ГИА»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        Региональный компонент включает учебные предметы: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5 класс: «Природа и экология Красноярского края» - 18 часов;     «Художественная культура Красноярского края»-17 часов.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lastRenderedPageBreak/>
        <w:t>6 класс: «Природа и экология Красноярского края» - 18 часов; «История Красноярского каря» 18 часов; «Художественная культура Красноярского края»-17 часов.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8 класс: «История Красноярского края»- 18 часов; «Природа и экология Красноярского края» - 18 часов;   </w:t>
      </w:r>
    </w:p>
    <w:p w:rsidR="00DA2657" w:rsidRPr="00DA2657" w:rsidRDefault="00DA2657" w:rsidP="00DA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9 класс: «История Красноярского края»- 18 часов  </w:t>
      </w:r>
    </w:p>
    <w:p w:rsidR="005F746C" w:rsidRPr="00DA2657" w:rsidRDefault="00DA2657" w:rsidP="00DA2657">
      <w:pPr>
        <w:pStyle w:val="ad"/>
        <w:spacing w:after="0" w:line="240" w:lineRule="auto"/>
        <w:ind w:left="-426" w:right="-14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F7EDE" w:rsidRPr="005F746C" w:rsidRDefault="00DA2657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на 2013 – 2014</w:t>
      </w:r>
      <w:r w:rsidR="00BF7EDE" w:rsidRPr="005F746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6C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BF7EDE" w:rsidRDefault="00BF7EDE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6C">
        <w:rPr>
          <w:rFonts w:ascii="Times New Roman" w:hAnsi="Times New Roman" w:cs="Times New Roman"/>
          <w:b/>
          <w:sz w:val="28"/>
          <w:szCs w:val="28"/>
        </w:rPr>
        <w:t xml:space="preserve"> (пятидневная рабочая неделя)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7"/>
        <w:gridCol w:w="1897"/>
        <w:gridCol w:w="1134"/>
        <w:gridCol w:w="904"/>
        <w:gridCol w:w="851"/>
        <w:gridCol w:w="1134"/>
        <w:gridCol w:w="1222"/>
      </w:tblGrid>
      <w:tr w:rsidR="00DA2657" w:rsidRPr="007B5471" w:rsidTr="00C04F42">
        <w:trPr>
          <w:trHeight w:val="405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A2657" w:rsidRPr="007B5471" w:rsidTr="00C04F42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57" w:rsidRPr="007B5471" w:rsidTr="00C04F42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2657" w:rsidRPr="007B5471" w:rsidTr="00C04F42">
        <w:trPr>
          <w:trHeight w:val="53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A2657" w:rsidRPr="007B5471" w:rsidTr="00C04F42">
        <w:tc>
          <w:tcPr>
            <w:tcW w:w="9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Природа и экология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5110F2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A2657" w:rsidRPr="007B5471" w:rsidTr="00C04F42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7B5471" w:rsidTr="00C04F42">
        <w:trPr>
          <w:trHeight w:val="75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2657" w:rsidRPr="007B5471" w:rsidTr="00C04F42">
        <w:trPr>
          <w:trHeight w:val="26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57" w:rsidRPr="007B5471" w:rsidTr="00C04F42">
        <w:trPr>
          <w:trHeight w:val="26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A2657" w:rsidRPr="007B5471" w:rsidTr="00C04F4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1F6CD0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4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7B5471" w:rsidRDefault="00DA2657" w:rsidP="00C0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657" w:rsidRDefault="00DA2657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EDE" w:rsidRPr="005F746C" w:rsidRDefault="00DA2657" w:rsidP="00DA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2013 – 2014</w:t>
      </w:r>
      <w:r w:rsidR="00BF7EDE" w:rsidRPr="005F746C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DA2657" w:rsidRPr="00DA2657" w:rsidRDefault="00DA2657" w:rsidP="00DA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BF7EDE" w:rsidRPr="005F746C" w:rsidRDefault="00BF7EDE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 xml:space="preserve"> (пятидневная рабочая неделя</w:t>
      </w:r>
      <w:r w:rsidRPr="005F746C">
        <w:rPr>
          <w:rFonts w:ascii="Times New Roman" w:hAnsi="Times New Roman" w:cs="Times New Roman"/>
          <w:b/>
          <w:sz w:val="28"/>
          <w:szCs w:val="28"/>
        </w:rPr>
        <w:t>)</w:t>
      </w:r>
    </w:p>
    <w:p w:rsidR="00BF7EDE" w:rsidRDefault="00BF7EDE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916"/>
        <w:gridCol w:w="1703"/>
        <w:gridCol w:w="1371"/>
        <w:gridCol w:w="1361"/>
      </w:tblGrid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A2657" w:rsidRPr="003D4D23" w:rsidTr="00C04F4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1.Федеральный компонент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Математика (Математика и информатика)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                                                                       </w:t>
            </w:r>
            <w:r w:rsidRPr="003D4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DA2657" w:rsidRPr="003D4D23" w:rsidTr="00C04F4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657" w:rsidRPr="003D4D23" w:rsidTr="00C04F42">
        <w:trPr>
          <w:trHeight w:val="13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Всего: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</w:t>
            </w:r>
          </w:p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A2657" w:rsidRPr="003D4D23" w:rsidTr="00C04F42"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Школьный компонент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657" w:rsidRPr="003D4D23" w:rsidTr="00C04F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2657" w:rsidRPr="003D4D23" w:rsidTr="00C04F42"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A2657" w:rsidRPr="003D4D23" w:rsidTr="00C04F4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               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A2657" w:rsidRPr="003D4D23" w:rsidTr="00C04F42"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  <w:r w:rsidRPr="0089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допустимая недельная нагрузка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D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5F746C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EDE" w:rsidRPr="005F746C" w:rsidRDefault="00BF7EDE" w:rsidP="00EB2612">
      <w:pPr>
        <w:tabs>
          <w:tab w:val="left" w:pos="7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EDE" w:rsidRPr="00EB2612" w:rsidRDefault="00BF7EDE" w:rsidP="00EB2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46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4904" w:rsidRPr="00DA2657" w:rsidRDefault="00DC4904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746C" w:rsidRPr="00DA2657" w:rsidRDefault="00DC4904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К учебному плану МКОУ «Чайдинская  основная общеобразовательная школа»</w:t>
      </w:r>
      <w:r w:rsidRPr="00DA2657">
        <w:rPr>
          <w:rFonts w:ascii="Times New Roman" w:hAnsi="Times New Roman" w:cs="Times New Roman"/>
          <w:sz w:val="28"/>
          <w:szCs w:val="28"/>
        </w:rPr>
        <w:t>,</w:t>
      </w:r>
      <w:r w:rsidRPr="00DA2657">
        <w:rPr>
          <w:rFonts w:ascii="Times New Roman" w:hAnsi="Times New Roman" w:cs="Times New Roman"/>
          <w:b/>
          <w:sz w:val="28"/>
          <w:szCs w:val="28"/>
        </w:rPr>
        <w:t xml:space="preserve"> реализующего специальную (коррекционную) </w:t>
      </w:r>
    </w:p>
    <w:p w:rsidR="00BF7EDE" w:rsidRPr="00DA2657" w:rsidRDefault="00DC4904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программу (VIII вида)  на 20</w:t>
      </w:r>
      <w:r w:rsidR="00DA2657">
        <w:rPr>
          <w:rFonts w:ascii="Times New Roman" w:hAnsi="Times New Roman" w:cs="Times New Roman"/>
          <w:b/>
          <w:sz w:val="28"/>
          <w:szCs w:val="28"/>
        </w:rPr>
        <w:t>13-2014</w:t>
      </w:r>
      <w:r w:rsidR="005F746C" w:rsidRPr="00DA2657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  Организация общеобразовательного процесса в специальных (коррекционных) классах </w:t>
      </w:r>
      <w:r w:rsidRPr="00DA265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A2657">
        <w:rPr>
          <w:rFonts w:ascii="Times New Roman" w:hAnsi="Times New Roman" w:cs="Times New Roman"/>
          <w:sz w:val="28"/>
          <w:szCs w:val="28"/>
        </w:rPr>
        <w:t xml:space="preserve"> вида МКОУ «Чайдинская основная общеобразовательная школа» осуществляется на основе Базисного учебного плана специальных (коррекционных) образовательных учреждений Российской Федерации </w:t>
      </w:r>
      <w:r w:rsidRPr="00DA265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A2657">
        <w:rPr>
          <w:rFonts w:ascii="Times New Roman" w:hAnsi="Times New Roman" w:cs="Times New Roman"/>
          <w:sz w:val="28"/>
          <w:szCs w:val="28"/>
        </w:rPr>
        <w:t xml:space="preserve"> вида (1 вариант), утверждённого приказом Минобразования России от 10.04.2002 № 29/2065-п, разработанной доктором педагогических наук В.В. Воронковой., письмо Министерства образования и науки Красноярского края №5429 от 17 июня 2013г «О формировании учебных планов для организации образовательного процесса детям с ограниченными возможностями здоровья»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 Учебный план предусматривает пятидневную рабочую неделю с сохранением количества часов, определённых Федеральным Базисным планом для 2-9 классов.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Обучение осуществляется по основной общеобразовательной программе специальных (коррекционных) образовательных учреждений </w:t>
      </w:r>
      <w:r w:rsidRPr="00DA265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A2657">
        <w:rPr>
          <w:rFonts w:ascii="Times New Roman" w:hAnsi="Times New Roman" w:cs="Times New Roman"/>
          <w:sz w:val="28"/>
          <w:szCs w:val="28"/>
        </w:rPr>
        <w:t xml:space="preserve"> вида для обучающихся и воспитанников с ограниченными возможностями здоровья 1-4 классы/ Под. Ред. В.В. Воронковой, М: Просвещение, 2004.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Из-за низкой наполняемости  в классах  дети: 1ребенок 2 кл и 1 ребенок 3 кл   интегрированы  в общеобразовательные  классы  на основании заключения ПМПК Пировского района № 5 от  16.03.2013г.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 Учебный план, кроме образовательных предметов, содержание которых приспособлено к возможностям детей с ограниченными возможностями здоровья, включает также коррекционно- развивающий блок, занятия которого  проводятся во вторую половину дня.    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 xml:space="preserve">     Продолжительность урока – 45 минут. 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и науки Российской Федерации от 30.08.2010 №889 «О внесении изменений в федеральный базисный учебный план и примерные планы для образовательных учреждений Российской Федерации» введен третий час физической культуры во всех классах.</w:t>
      </w: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sz w:val="28"/>
          <w:szCs w:val="28"/>
        </w:rPr>
        <w:t>Начало и продолжительность учебного года и каникул устанавливается в соответствии со сроками, действующими для всех общеобразовательных учреждений.</w:t>
      </w: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657" w:rsidRPr="00DA2657" w:rsidRDefault="00DA2657" w:rsidP="00DA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EDE" w:rsidRPr="00DA2657" w:rsidRDefault="00BF7EDE" w:rsidP="00DA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BF7EDE" w:rsidRPr="00DA2657" w:rsidRDefault="00BF7EDE" w:rsidP="005F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коррекционное обучение (</w:t>
      </w:r>
      <w:r w:rsidRPr="00DA265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A2657">
        <w:rPr>
          <w:rFonts w:ascii="Times New Roman" w:hAnsi="Times New Roman" w:cs="Times New Roman"/>
          <w:b/>
          <w:sz w:val="28"/>
          <w:szCs w:val="28"/>
        </w:rPr>
        <w:t xml:space="preserve"> вида)</w:t>
      </w:r>
    </w:p>
    <w:p w:rsidR="00BF7EDE" w:rsidRPr="00DA2657" w:rsidRDefault="00DA2657" w:rsidP="005F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УЧЕБНЫЙ ПЛАН   2013-2014</w:t>
      </w:r>
      <w:r w:rsidR="00BF7EDE" w:rsidRPr="00DA2657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DA2657" w:rsidRPr="00DA2657" w:rsidRDefault="00DA2657" w:rsidP="00DA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57">
        <w:rPr>
          <w:rFonts w:ascii="Times New Roman" w:hAnsi="Times New Roman" w:cs="Times New Roman"/>
          <w:b/>
          <w:sz w:val="28"/>
          <w:szCs w:val="28"/>
        </w:rPr>
        <w:t>(пятидневная рабочая неделя)</w:t>
      </w:r>
    </w:p>
    <w:p w:rsidR="00DA2657" w:rsidRDefault="00DA2657" w:rsidP="00DA265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A2657" w:rsidRDefault="00DA2657" w:rsidP="005F746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279"/>
        <w:gridCol w:w="1703"/>
        <w:gridCol w:w="1371"/>
        <w:gridCol w:w="1361"/>
      </w:tblGrid>
      <w:tr w:rsidR="00DA2657" w:rsidRPr="003D4D23" w:rsidTr="00C04F42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7F05C6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2класс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3класс</w:t>
            </w:r>
          </w:p>
        </w:tc>
      </w:tr>
      <w:tr w:rsidR="00DA2657" w:rsidRPr="003D4D23" w:rsidTr="00C04F42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F319F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(человек, природа, общество)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4D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57" w:rsidRPr="003D4D23" w:rsidTr="00C04F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                                                                     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DA2657" w:rsidRPr="003D4D23" w:rsidTr="00C04F42">
        <w:trPr>
          <w:trHeight w:val="410"/>
        </w:trPr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Обязательные занятия по выбору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657" w:rsidRPr="00F319F3" w:rsidTr="00C04F42">
        <w:trPr>
          <w:trHeight w:val="1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449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F319F3" w:rsidRDefault="00DA2657" w:rsidP="00C04F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3D4D23" w:rsidTr="00C04F42"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                               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2657" w:rsidRPr="003D4D23" w:rsidTr="00C04F42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BA0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DA2657" w:rsidRPr="00F319F3" w:rsidTr="00C04F42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индивидуальные и  групповые коррекционные 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F319F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F319F3" w:rsidTr="00C04F42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F319F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657" w:rsidRPr="00F319F3" w:rsidTr="00C04F42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F319F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657" w:rsidRPr="00F319F3" w:rsidTr="00C04F42"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F319F3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892449" w:rsidRDefault="00DA2657" w:rsidP="00C04F42">
            <w:pPr>
              <w:tabs>
                <w:tab w:val="left" w:pos="7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657" w:rsidRPr="003D4D23" w:rsidTr="00C04F42"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Pr="003D4D23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57" w:rsidRDefault="00DA2657" w:rsidP="00C04F42">
            <w:pPr>
              <w:tabs>
                <w:tab w:val="left" w:pos="7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DA2657" w:rsidRDefault="00DA2657" w:rsidP="005F746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A2657" w:rsidRDefault="00DA2657" w:rsidP="00DA2657">
      <w:pPr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На обязательные индивидуальные и групповые  коррекционные занятия отводится 15-25 минут уче</w:t>
      </w:r>
      <w:r>
        <w:rPr>
          <w:rFonts w:ascii="Times New Roman" w:hAnsi="Times New Roman" w:cs="Times New Roman"/>
          <w:sz w:val="24"/>
          <w:szCs w:val="24"/>
        </w:rPr>
        <w:t>бного времени на одного ученика.</w:t>
      </w:r>
    </w:p>
    <w:p w:rsidR="00DA2657" w:rsidRDefault="00DA2657" w:rsidP="00DA2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657" w:rsidRDefault="00DA2657" w:rsidP="00DA2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657" w:rsidRDefault="00DA2657" w:rsidP="00DA2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657" w:rsidRDefault="00DA2657" w:rsidP="00DA2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04" w:rsidRPr="00BD419C" w:rsidRDefault="00DC4904" w:rsidP="00DC4904">
      <w:pPr>
        <w:spacing w:after="0" w:line="240" w:lineRule="auto"/>
        <w:jc w:val="both"/>
        <w:rPr>
          <w:rStyle w:val="FontStyle42"/>
          <w:sz w:val="28"/>
          <w:szCs w:val="28"/>
        </w:rPr>
      </w:pPr>
    </w:p>
    <w:p w:rsidR="00DC4904" w:rsidRDefault="00DC4904" w:rsidP="00DC4904">
      <w:pPr>
        <w:numPr>
          <w:ilvl w:val="0"/>
          <w:numId w:val="41"/>
        </w:numPr>
        <w:spacing w:after="0" w:line="240" w:lineRule="auto"/>
        <w:rPr>
          <w:rStyle w:val="FontStyle42"/>
          <w:b/>
          <w:sz w:val="28"/>
          <w:szCs w:val="28"/>
        </w:rPr>
      </w:pPr>
      <w:r w:rsidRPr="00AB5BA7">
        <w:rPr>
          <w:rStyle w:val="FontStyle42"/>
          <w:b/>
          <w:sz w:val="28"/>
          <w:szCs w:val="28"/>
        </w:rPr>
        <w:t>ОРГАНИЗАЦИЯ ОБРАЗОВАТЕЛЬНОГО ПРОЦЕССА.</w:t>
      </w:r>
    </w:p>
    <w:p w:rsidR="00DC4904" w:rsidRPr="00AB5BA7" w:rsidRDefault="00DC4904" w:rsidP="00DC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BA7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 заключаются в применении педагогических технологий, ориентированных на поэтапное создание условий для развития личности обучающегося.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1EAA">
        <w:rPr>
          <w:rFonts w:ascii="Times New Roman" w:hAnsi="Times New Roman" w:cs="Times New Roman"/>
          <w:sz w:val="28"/>
          <w:szCs w:val="28"/>
        </w:rPr>
        <w:t xml:space="preserve">Технологическое обеспечение происходит за счет использования педагогами школы современных образовательных технологий, которые обеспечивают принципы личностно-ориентированного обучения и являются здоровьесберегающими.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С учетом особенностей образования </w:t>
      </w:r>
      <w:r w:rsidRPr="00D41AD5">
        <w:rPr>
          <w:rFonts w:ascii="Times New Roman" w:hAnsi="Times New Roman" w:cs="Times New Roman"/>
          <w:b/>
          <w:sz w:val="28"/>
          <w:szCs w:val="28"/>
        </w:rPr>
        <w:t>выделены следующие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D5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информационные,  деятельностные в образовательной практике</w:t>
      </w:r>
      <w:r w:rsidRPr="00BD1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3"/>
          <w:szCs w:val="23"/>
        </w:rPr>
        <w:t xml:space="preserve">              </w:t>
      </w:r>
      <w:r w:rsidRPr="00D41AD5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Личностными </w:t>
      </w:r>
      <w:r w:rsidRPr="00BD1EAA">
        <w:rPr>
          <w:rFonts w:ascii="Times New Roman" w:hAnsi="Times New Roman" w:cs="Times New Roman"/>
          <w:sz w:val="28"/>
          <w:szCs w:val="28"/>
        </w:rPr>
        <w:t>показателями эффективности внедрения элементов этих технологий могут быть: высокий уровень познавательной активности школьников, сформированность навыков творческой, исследовательской деятельности, культуры умственного труда, система индивидуальных ценностей выпускника, а также удовлетворенность учащихся ходом и результатами образовательного процесса, положительные эмоции в ходе учебно-познавательной деятельности.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i/>
          <w:sz w:val="28"/>
          <w:szCs w:val="28"/>
          <w:u w:val="single"/>
        </w:rPr>
        <w:t>К информационным</w:t>
      </w:r>
      <w:r w:rsidRPr="00BD1EAA">
        <w:rPr>
          <w:rFonts w:ascii="Times New Roman" w:hAnsi="Times New Roman" w:cs="Times New Roman"/>
          <w:sz w:val="28"/>
          <w:szCs w:val="28"/>
        </w:rPr>
        <w:t xml:space="preserve"> технологиям могут быть отнесены обучение учащихся работать с различными источниками информации.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деятельностным </w:t>
      </w:r>
      <w:r w:rsidRPr="00BD1EAA">
        <w:rPr>
          <w:rFonts w:ascii="Times New Roman" w:hAnsi="Times New Roman" w:cs="Times New Roman"/>
          <w:sz w:val="28"/>
          <w:szCs w:val="28"/>
        </w:rPr>
        <w:t>технологиям относятся технологии, связанные с формированием у учащихся универсальных способов деятельности, связанных с организацией интеллектуальной, коммуникативной, исследовательской и другими видами деятельности.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Внедрение диалоговых форм обучения и воспитания способствует формированию активной гражданской позиции обучающихся, вовлечению их в социально значимую деятельность, адаптации к быстро меняющимся условиям современной жизни, обеспечивает взаимодействие обучающихся с учителем, помогает в усвоении информации.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школы ориентировано на обучение и воспитание интеллектуальной, высоконравственной личности, обеспечивает полноценную самореализацию личности, создает условия, в которых ученик приобретает качества личности, отраженные в модели выпускника.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AB5BA7" w:rsidRDefault="00DC4904" w:rsidP="00DC4904">
      <w:pPr>
        <w:pStyle w:val="Default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AB5BA7">
        <w:rPr>
          <w:rFonts w:ascii="Times New Roman" w:hAnsi="Times New Roman" w:cs="Times New Roman"/>
          <w:b/>
          <w:sz w:val="28"/>
          <w:szCs w:val="28"/>
        </w:rPr>
        <w:t>ОПИСАНИЕ МОДЕЛИ ВЫПУСКНИКА.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должна стать «модель» (образ) выпускника.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Модель выпускника - совокупность качеств и умений, сформированных в результате реализации образовательной программы школы.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Образ выпускника является главным целевым ориентиром в учебно-воспитательной работе с учащимися.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Качества, которые должны быть сформированы у выпускников школы в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соответствии с задачами по ступеням образования, определены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A">
        <w:rPr>
          <w:rFonts w:ascii="Times New Roman" w:hAnsi="Times New Roman" w:cs="Times New Roman"/>
          <w:sz w:val="28"/>
          <w:szCs w:val="28"/>
        </w:rPr>
        <w:t xml:space="preserve"> развития школы: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образованности;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lastRenderedPageBreak/>
        <w:t>Культура мышления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Готовность к самостоятельной образовательной деятельности уровень развития познавательных интересов у учащихся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5F746C" w:rsidRDefault="00DC4904" w:rsidP="005F746C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Готовность к творческой исследовательской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Умение оценить явления и процессы окружающей жизни, самооценки собственных убеждений и поступков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Система нравственно-этических качеств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Готовность к самоопределению,</w:t>
      </w:r>
      <w:r>
        <w:rPr>
          <w:rFonts w:ascii="Times New Roman" w:hAnsi="Times New Roman" w:cs="Times New Roman"/>
          <w:sz w:val="28"/>
          <w:szCs w:val="28"/>
        </w:rPr>
        <w:t xml:space="preserve"> созданию семьи, межличностному </w:t>
      </w:r>
      <w:r w:rsidRPr="00BD1EAA">
        <w:rPr>
          <w:rFonts w:ascii="Times New Roman" w:hAnsi="Times New Roman" w:cs="Times New Roman"/>
          <w:sz w:val="28"/>
          <w:szCs w:val="28"/>
        </w:rPr>
        <w:t xml:space="preserve">общению с людьми независимо от их национальности и вероисповедания </w:t>
      </w:r>
    </w:p>
    <w:p w:rsidR="00DC4904" w:rsidRPr="00BD1EAA" w:rsidRDefault="00DC4904" w:rsidP="00DC490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Потребность ведения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04" w:rsidRPr="00AB5BA7" w:rsidRDefault="00DC4904" w:rsidP="00DC4904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Конкурентоспособность (в нашем случае - продолжение обучения в учреждениях среднего профессионального образования, в сфере образовательного пространства нашего района и области, учебных заведениях начального профессионального образования). 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Учащиеся, завершившие обучение на ступени начального общего образования должны:</w:t>
      </w:r>
    </w:p>
    <w:p w:rsidR="00DC4904" w:rsidRPr="00BD1EAA" w:rsidRDefault="00DC4904" w:rsidP="00DC490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 </w:t>
      </w:r>
    </w:p>
    <w:p w:rsidR="00DC4904" w:rsidRPr="00BD1EAA" w:rsidRDefault="00DC4904" w:rsidP="00DC490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овладеть навыками учебной деятельности, сложными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 </w:t>
      </w:r>
    </w:p>
    <w:p w:rsidR="00DC4904" w:rsidRPr="00BD1EAA" w:rsidRDefault="00DC4904" w:rsidP="00DC490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овладеть навыками детского творчества в различных видах деятельности.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Учащиеся, получившие основное общее образование должны:</w:t>
      </w:r>
    </w:p>
    <w:p w:rsidR="00DC4904" w:rsidRPr="00BD1EAA" w:rsidRDefault="00DC4904" w:rsidP="00DC490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освоить на уровне требований государственных образовательных стандартов общеобразовательные программы по всем предметам школьного учебного плана; </w:t>
      </w:r>
    </w:p>
    <w:p w:rsidR="00DC4904" w:rsidRPr="00BD1EAA" w:rsidRDefault="00DC4904" w:rsidP="00DC490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овладеть системой мыслительных операций (сравнение, обобщение, анализ, синтез, классификация, выделение главного); </w:t>
      </w:r>
    </w:p>
    <w:p w:rsidR="00DC4904" w:rsidRPr="00BD1EAA" w:rsidRDefault="00DC4904" w:rsidP="00DC490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овладеть навыками рациональной учебной деятельности, сложными дидактическими умениями; </w:t>
      </w:r>
    </w:p>
    <w:p w:rsidR="00DC4904" w:rsidRPr="00BD1EAA" w:rsidRDefault="00DC4904" w:rsidP="00DC490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знать свои гражданские права и уметь их реализовать; </w:t>
      </w:r>
    </w:p>
    <w:p w:rsidR="00DC4904" w:rsidRPr="00BD1EAA" w:rsidRDefault="00DC4904" w:rsidP="00DC490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быть готовым к формам и методам обучения, применяемым на ступени среднего (полного) общего образования, в учреждениях начального и среднего профессионального образования; </w:t>
      </w:r>
    </w:p>
    <w:p w:rsidR="00DC4904" w:rsidRDefault="00DC4904" w:rsidP="00DC490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уметь осознанно выбрать профиль дальнейшего обучения.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Default="00DC4904" w:rsidP="00DC4904">
      <w:pPr>
        <w:pStyle w:val="Default"/>
        <w:ind w:left="10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Default="00DC4904" w:rsidP="00DC4904">
      <w:pPr>
        <w:pStyle w:val="Default"/>
        <w:ind w:left="1040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04" w:rsidRPr="00DC073A" w:rsidRDefault="00DC4904" w:rsidP="00DC4904">
      <w:pPr>
        <w:pStyle w:val="Default"/>
        <w:numPr>
          <w:ilvl w:val="0"/>
          <w:numId w:val="4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07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КОНТРОЛЯ ВЫПОЛНЕНИЯ СТАНДАРТОВ ОБРАЗОВАНИЯ.</w:t>
      </w:r>
    </w:p>
    <w:p w:rsidR="00DC4904" w:rsidRPr="00DD7460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460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стандартов образования контролируется путем организации промежуточной аттестации во 5-8 классах и итоговой аттестации в 9 классе. </w:t>
      </w:r>
    </w:p>
    <w:p w:rsidR="00DC4904" w:rsidRPr="00DD7460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460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Промежуточная аттестация подразделяется на </w:t>
      </w:r>
      <w:r w:rsidRPr="00DD7460">
        <w:rPr>
          <w:rFonts w:ascii="Times New Roman" w:hAnsi="Times New Roman" w:cs="Times New Roman"/>
          <w:color w:val="auto"/>
          <w:sz w:val="28"/>
          <w:szCs w:val="28"/>
          <w:u w:val="single"/>
        </w:rPr>
        <w:t>текущую</w:t>
      </w:r>
      <w:r w:rsidRPr="00DD7460">
        <w:rPr>
          <w:rFonts w:ascii="Times New Roman" w:hAnsi="Times New Roman" w:cs="Times New Roman"/>
          <w:color w:val="auto"/>
          <w:sz w:val="28"/>
          <w:szCs w:val="28"/>
        </w:rPr>
        <w:t xml:space="preserve">, включающую поурочное, потемное,  и почетвертное </w:t>
      </w:r>
      <w:r>
        <w:rPr>
          <w:rFonts w:ascii="Times New Roman" w:hAnsi="Times New Roman" w:cs="Times New Roman"/>
          <w:color w:val="auto"/>
          <w:sz w:val="28"/>
          <w:szCs w:val="28"/>
        </w:rPr>
        <w:t>(полугодовое</w:t>
      </w:r>
      <w:r w:rsidRPr="00DD7460">
        <w:rPr>
          <w:rFonts w:ascii="Times New Roman" w:hAnsi="Times New Roman" w:cs="Times New Roman"/>
          <w:color w:val="auto"/>
          <w:sz w:val="28"/>
          <w:szCs w:val="28"/>
        </w:rPr>
        <w:t xml:space="preserve">) оценивание  результатов учебы учащихся и </w:t>
      </w:r>
      <w:r w:rsidRPr="00DD7460">
        <w:rPr>
          <w:rFonts w:ascii="Times New Roman" w:hAnsi="Times New Roman" w:cs="Times New Roman"/>
          <w:color w:val="auto"/>
          <w:sz w:val="28"/>
          <w:szCs w:val="28"/>
          <w:u w:val="single"/>
        </w:rPr>
        <w:t>годовую</w:t>
      </w:r>
      <w:r w:rsidRPr="00DD7460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тестирования и контрольных работ  за учебный год.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460">
        <w:rPr>
          <w:rFonts w:ascii="Times New Roman" w:hAnsi="Times New Roman" w:cs="Times New Roman"/>
          <w:color w:val="auto"/>
          <w:sz w:val="28"/>
          <w:szCs w:val="28"/>
        </w:rPr>
        <w:t>Итоговая аттестация учащихся 9 класса осуществляется в новой форме по русскому языку письменно и математике письменно и в форме 2-х устных экзаменов по выбору, которые учащиеся могут выбрать как в традиционной форме, так и из перечня предмет</w:t>
      </w:r>
      <w:r>
        <w:rPr>
          <w:rFonts w:ascii="Times New Roman" w:hAnsi="Times New Roman" w:cs="Times New Roman"/>
          <w:color w:val="auto"/>
          <w:sz w:val="28"/>
          <w:szCs w:val="28"/>
        </w:rPr>
        <w:t>ов по выбору в новой форме ГИА.</w:t>
      </w:r>
    </w:p>
    <w:p w:rsidR="00DC4904" w:rsidRPr="007515BB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 – измерительные материалы:</w:t>
      </w:r>
    </w:p>
    <w:p w:rsidR="00DC4904" w:rsidRPr="00AB5BA7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BA7">
        <w:rPr>
          <w:rFonts w:ascii="Times New Roman" w:hAnsi="Times New Roman" w:cs="Times New Roman"/>
          <w:sz w:val="28"/>
          <w:szCs w:val="28"/>
          <w:u w:val="single"/>
        </w:rPr>
        <w:t>1. Общеучебные умения и навыки.</w:t>
      </w:r>
    </w:p>
    <w:p w:rsidR="00DC4904" w:rsidRPr="00BD1EAA" w:rsidRDefault="00DC4904" w:rsidP="00DC4904">
      <w:pPr>
        <w:pStyle w:val="Default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Выполнение образовательных государственных стандартов на 1 и 2 ступенях обучения.</w:t>
      </w:r>
    </w:p>
    <w:p w:rsidR="00DC4904" w:rsidRPr="00BD1EAA" w:rsidRDefault="00DC4904" w:rsidP="00DC4904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Сформированность ведущих общеучебных умений и навыков. 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AB5BA7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BA7">
        <w:rPr>
          <w:rFonts w:ascii="Times New Roman" w:hAnsi="Times New Roman" w:cs="Times New Roman"/>
          <w:sz w:val="28"/>
          <w:szCs w:val="28"/>
          <w:u w:val="single"/>
        </w:rPr>
        <w:t>2.Проблемные.</w:t>
      </w:r>
    </w:p>
    <w:p w:rsidR="00DC4904" w:rsidRPr="00BD1EAA" w:rsidRDefault="00DC4904" w:rsidP="00DC4904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Стартовые возможности будущих первоклассников.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Преемственность в обучении на 1 и 2 ступенях.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Развитие личности обучающихся 1-9 класс.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Готовность обучающихся 5 класса к преодолению адаптационного периода.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Уровень воспитанности обучающихся 1-9 классов.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Формирование системы ценности здоровья и здорового образа жизни у обучающихся.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Уровень физической подготовки (мониторинг).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Динамика уровня обученности и качества знаний обучающихся (мониторинг).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Предметная обученность.</w:t>
      </w:r>
    </w:p>
    <w:p w:rsidR="00DC4904" w:rsidRPr="00BD1EAA" w:rsidRDefault="00DC4904" w:rsidP="00DC4904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Сформированность компетенций в области социального воздействия, компетентность в работе с информационными источниками у выпускников школы. </w:t>
      </w:r>
    </w:p>
    <w:p w:rsidR="00DC4904" w:rsidRPr="00BD1EAA" w:rsidRDefault="00DC4904" w:rsidP="00DC490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C4904" w:rsidRPr="00BD1EAA" w:rsidRDefault="00DC4904" w:rsidP="00DC4904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 w:rsidRPr="00BD1EA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D1EAA">
        <w:rPr>
          <w:rFonts w:ascii="Times New Roman" w:hAnsi="Times New Roman" w:cs="Times New Roman"/>
          <w:b/>
          <w:bCs/>
          <w:sz w:val="28"/>
          <w:szCs w:val="28"/>
        </w:rPr>
        <w:t>УПРАВЛЕНИЯ И МЕХАНИЗМ РЕАЛИЗАЦИИ ОБРАЗОВАТЕЛЬНОЙ ПРОГРАММЫ</w:t>
      </w:r>
    </w:p>
    <w:p w:rsidR="00DC4904" w:rsidRPr="00AB5BA7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BA7">
        <w:rPr>
          <w:rFonts w:ascii="Times New Roman" w:hAnsi="Times New Roman" w:cs="Times New Roman"/>
          <w:sz w:val="28"/>
          <w:szCs w:val="28"/>
          <w:u w:val="single"/>
        </w:rPr>
        <w:t xml:space="preserve">Механизм реализации Образовательной программы включает: </w:t>
      </w:r>
    </w:p>
    <w:p w:rsidR="00DC4904" w:rsidRDefault="00DC4904" w:rsidP="00DC490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выполнение программных мероприятий, </w:t>
      </w:r>
    </w:p>
    <w:p w:rsidR="00DC4904" w:rsidRPr="00BD1EAA" w:rsidRDefault="00DC4904" w:rsidP="00DC490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 xml:space="preserve">подготовку отчетов и докладов о реализации программы и обсуждение достигнутых результатов, </w:t>
      </w:r>
    </w:p>
    <w:p w:rsidR="00DC4904" w:rsidRPr="00BD1EAA" w:rsidRDefault="00DC4904" w:rsidP="00DC490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корректировку программы.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Функции управления и контроля возлагаются на педагогический коллектив школы, руководителя.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Директор</w:t>
      </w:r>
    </w:p>
    <w:p w:rsidR="00DC4904" w:rsidRPr="00BD1EAA" w:rsidRDefault="00DC4904" w:rsidP="00DC490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осуществляет координацию реализации Образовательной программы;</w:t>
      </w:r>
    </w:p>
    <w:p w:rsidR="00DC4904" w:rsidRPr="00BD1EAA" w:rsidRDefault="00DC4904" w:rsidP="00DC490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разрабатывает в пределах своих полномочий нормативные правовые акты, необходимые для реализации Программы.</w:t>
      </w:r>
    </w:p>
    <w:p w:rsidR="00DC4904" w:rsidRPr="00BD1EAA" w:rsidRDefault="00DC4904" w:rsidP="00DC490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контролируют выполнение Учебного плана,</w:t>
      </w:r>
    </w:p>
    <w:p w:rsidR="00DC4904" w:rsidRPr="00BD1EAA" w:rsidRDefault="00DC4904" w:rsidP="00DC490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организуют мониторинговые мероприятия по оценке уровня обученности учащихся с последу</w:t>
      </w:r>
      <w:r w:rsidR="005F746C">
        <w:rPr>
          <w:rFonts w:ascii="Times New Roman" w:hAnsi="Times New Roman" w:cs="Times New Roman"/>
          <w:color w:val="auto"/>
          <w:sz w:val="28"/>
          <w:szCs w:val="28"/>
        </w:rPr>
        <w:t>ющим докладом о результатах на П</w:t>
      </w:r>
      <w:r w:rsidR="005F746C" w:rsidRPr="00BD1EAA">
        <w:rPr>
          <w:rFonts w:ascii="Times New Roman" w:hAnsi="Times New Roman" w:cs="Times New Roman"/>
          <w:color w:val="auto"/>
          <w:sz w:val="28"/>
          <w:szCs w:val="28"/>
        </w:rPr>
        <w:t>едагогическом</w:t>
      </w:r>
      <w:r w:rsidRPr="00BD1EAA">
        <w:rPr>
          <w:rFonts w:ascii="Times New Roman" w:hAnsi="Times New Roman" w:cs="Times New Roman"/>
          <w:color w:val="auto"/>
          <w:sz w:val="28"/>
          <w:szCs w:val="28"/>
        </w:rPr>
        <w:t xml:space="preserve"> совете.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Педагогический совет</w:t>
      </w:r>
    </w:p>
    <w:p w:rsidR="00DC4904" w:rsidRPr="00BD1EAA" w:rsidRDefault="00DC4904" w:rsidP="00DC490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готовит ежегодно доклад о ходе реализации Программы;</w:t>
      </w:r>
    </w:p>
    <w:p w:rsidR="00DC4904" w:rsidRPr="00BD1EAA" w:rsidRDefault="00DC4904" w:rsidP="00DC490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производит оценку достижений эффективности деятельности по реализации программных мероприятий;</w:t>
      </w:r>
    </w:p>
    <w:p w:rsidR="00DC4904" w:rsidRPr="00BD1EAA" w:rsidRDefault="00DC4904" w:rsidP="00DC490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color w:val="auto"/>
          <w:sz w:val="28"/>
          <w:szCs w:val="28"/>
        </w:rPr>
        <w:t>корректирует содержание мониторинга результатов образования.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904" w:rsidRPr="00BD1EAA" w:rsidRDefault="00DC4904" w:rsidP="00DC4904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РЕАЛИЗАЦИИ </w:t>
      </w:r>
    </w:p>
    <w:p w:rsidR="00DC4904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904" w:rsidRPr="00BD1EAA" w:rsidRDefault="00DC4904" w:rsidP="00DC4904">
      <w:pPr>
        <w:pStyle w:val="Defaul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1EAA">
        <w:rPr>
          <w:rFonts w:ascii="Times New Roman" w:hAnsi="Times New Roman" w:cs="Times New Roman"/>
          <w:sz w:val="28"/>
          <w:szCs w:val="28"/>
        </w:rPr>
        <w:t>Реализация Образовательной программы МКОУ «</w:t>
      </w:r>
      <w:r>
        <w:rPr>
          <w:rFonts w:ascii="Times New Roman" w:hAnsi="Times New Roman" w:cs="Times New Roman"/>
          <w:sz w:val="28"/>
          <w:szCs w:val="28"/>
        </w:rPr>
        <w:t xml:space="preserve"> Чайдинская </w:t>
      </w:r>
      <w:r w:rsidRPr="00BD1EAA"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школа» позволит: </w:t>
      </w:r>
    </w:p>
    <w:p w:rsidR="00DC4904" w:rsidRPr="00BD1EAA" w:rsidRDefault="00DC4904" w:rsidP="00DC4904">
      <w:pPr>
        <w:pStyle w:val="Default"/>
        <w:numPr>
          <w:ilvl w:val="0"/>
          <w:numId w:val="14"/>
        </w:numPr>
        <w:jc w:val="both"/>
        <w:rPr>
          <w:rFonts w:ascii="Times New Roman" w:eastAsia="AngsanaUPC" w:hAnsi="Times New Roman" w:cs="Times New Roman"/>
          <w:sz w:val="28"/>
          <w:szCs w:val="28"/>
        </w:rPr>
      </w:pPr>
      <w:r w:rsidRPr="00BD1EAA">
        <w:rPr>
          <w:rFonts w:ascii="Times New Roman" w:eastAsia="AngsanaUPC" w:hAnsi="Times New Roman" w:cs="Times New Roman"/>
          <w:sz w:val="28"/>
          <w:szCs w:val="28"/>
        </w:rPr>
        <w:t xml:space="preserve">ускорить темпы внедрения новых образовательных технологий в учебно-воспитательный процесс; </w:t>
      </w:r>
    </w:p>
    <w:p w:rsidR="00DC4904" w:rsidRPr="00BD1EAA" w:rsidRDefault="00DC4904" w:rsidP="00DC4904">
      <w:pPr>
        <w:pStyle w:val="Default"/>
        <w:numPr>
          <w:ilvl w:val="0"/>
          <w:numId w:val="14"/>
        </w:numPr>
        <w:jc w:val="both"/>
        <w:rPr>
          <w:rFonts w:ascii="Times New Roman" w:eastAsia="AngsanaUPC" w:hAnsi="Times New Roman" w:cs="Times New Roman"/>
          <w:sz w:val="28"/>
          <w:szCs w:val="28"/>
        </w:rPr>
      </w:pPr>
      <w:r w:rsidRPr="00BD1EAA">
        <w:rPr>
          <w:rFonts w:ascii="Times New Roman" w:eastAsia="AngsanaUPC" w:hAnsi="Times New Roman" w:cs="Times New Roman"/>
          <w:sz w:val="28"/>
          <w:szCs w:val="28"/>
        </w:rPr>
        <w:t xml:space="preserve">обеспечить непрерывность образовательного процесса за счет синтеза основного и дополнительного образования; </w:t>
      </w:r>
    </w:p>
    <w:p w:rsidR="00DC4904" w:rsidRPr="00BD1EAA" w:rsidRDefault="00DC4904" w:rsidP="00DC4904">
      <w:pPr>
        <w:pStyle w:val="Default"/>
        <w:numPr>
          <w:ilvl w:val="0"/>
          <w:numId w:val="14"/>
        </w:numPr>
        <w:jc w:val="both"/>
        <w:rPr>
          <w:rFonts w:ascii="Times New Roman" w:eastAsia="AngsanaUPC" w:hAnsi="Times New Roman" w:cs="Times New Roman"/>
          <w:sz w:val="28"/>
          <w:szCs w:val="28"/>
        </w:rPr>
      </w:pPr>
      <w:r w:rsidRPr="00BD1EAA">
        <w:rPr>
          <w:rFonts w:ascii="Times New Roman" w:eastAsia="AngsanaUPC" w:hAnsi="Times New Roman" w:cs="Times New Roman"/>
          <w:sz w:val="28"/>
          <w:szCs w:val="28"/>
        </w:rPr>
        <w:t xml:space="preserve">моделировать систему предпрофильной подготовки учащихся; </w:t>
      </w:r>
    </w:p>
    <w:p w:rsidR="00DC4904" w:rsidRPr="00BD1EAA" w:rsidRDefault="00DC4904" w:rsidP="00DC4904">
      <w:pPr>
        <w:pStyle w:val="Default"/>
        <w:numPr>
          <w:ilvl w:val="0"/>
          <w:numId w:val="14"/>
        </w:numPr>
        <w:jc w:val="both"/>
        <w:rPr>
          <w:rFonts w:ascii="Times New Roman" w:eastAsia="AngsanaUPC" w:hAnsi="Times New Roman" w:cs="Times New Roman"/>
          <w:sz w:val="28"/>
          <w:szCs w:val="28"/>
        </w:rPr>
      </w:pPr>
      <w:r w:rsidRPr="00BD1EAA">
        <w:rPr>
          <w:rFonts w:ascii="Times New Roman" w:eastAsia="AngsanaUPC" w:hAnsi="Times New Roman" w:cs="Times New Roman"/>
          <w:sz w:val="28"/>
          <w:szCs w:val="28"/>
        </w:rPr>
        <w:t xml:space="preserve">повысить значимость образования в современных социальных условиях; </w:t>
      </w:r>
    </w:p>
    <w:p w:rsidR="00DC4904" w:rsidRPr="00BD1EAA" w:rsidRDefault="00DC4904" w:rsidP="00DC4904">
      <w:pPr>
        <w:pStyle w:val="Default"/>
        <w:numPr>
          <w:ilvl w:val="0"/>
          <w:numId w:val="14"/>
        </w:numPr>
        <w:jc w:val="both"/>
        <w:rPr>
          <w:rFonts w:ascii="Times New Roman" w:eastAsia="AngsanaUPC" w:hAnsi="Times New Roman" w:cs="Times New Roman"/>
          <w:sz w:val="28"/>
          <w:szCs w:val="28"/>
        </w:rPr>
      </w:pPr>
      <w:r w:rsidRPr="00BD1EAA">
        <w:rPr>
          <w:rFonts w:ascii="Times New Roman" w:eastAsia="AngsanaUPC" w:hAnsi="Times New Roman" w:cs="Times New Roman"/>
          <w:sz w:val="28"/>
          <w:szCs w:val="28"/>
        </w:rPr>
        <w:t xml:space="preserve">обеспечить рост уровня обученности и мотивации учащихся на фоне снижения уровня заболеваемости </w:t>
      </w:r>
    </w:p>
    <w:p w:rsidR="00DC4904" w:rsidRPr="002D56A9" w:rsidRDefault="00DC4904" w:rsidP="00DC4904">
      <w:pPr>
        <w:tabs>
          <w:tab w:val="left" w:pos="3615"/>
        </w:tabs>
      </w:pPr>
    </w:p>
    <w:p w:rsidR="0041266D" w:rsidRDefault="0041266D"/>
    <w:sectPr w:rsidR="0041266D" w:rsidSect="006D0AF8">
      <w:footerReference w:type="default" r:id="rId8"/>
      <w:pgSz w:w="11906" w:h="16838"/>
      <w:pgMar w:top="568" w:right="851" w:bottom="851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37" w:rsidRDefault="00E37737" w:rsidP="002856A7">
      <w:pPr>
        <w:spacing w:after="0" w:line="240" w:lineRule="auto"/>
      </w:pPr>
      <w:r>
        <w:separator/>
      </w:r>
    </w:p>
  </w:endnote>
  <w:endnote w:type="continuationSeparator" w:id="1">
    <w:p w:rsidR="00E37737" w:rsidRDefault="00E37737" w:rsidP="002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gsanaUPC">
    <w:altName w:val="Arial Unicode MS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74" w:rsidRDefault="004C5374">
    <w:pPr>
      <w:pStyle w:val="a6"/>
      <w:jc w:val="center"/>
    </w:pPr>
    <w:fldSimple w:instr=" PAGE   \* MERGEFORMAT ">
      <w:r w:rsidR="00EB2612">
        <w:rPr>
          <w:noProof/>
        </w:rPr>
        <w:t>24</w:t>
      </w:r>
    </w:fldSimple>
  </w:p>
  <w:p w:rsidR="004C5374" w:rsidRDefault="004C53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37" w:rsidRDefault="00E37737" w:rsidP="002856A7">
      <w:pPr>
        <w:spacing w:after="0" w:line="240" w:lineRule="auto"/>
      </w:pPr>
      <w:r>
        <w:separator/>
      </w:r>
    </w:p>
  </w:footnote>
  <w:footnote w:type="continuationSeparator" w:id="1">
    <w:p w:rsidR="00E37737" w:rsidRDefault="00E37737" w:rsidP="0028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F36DC"/>
    <w:multiLevelType w:val="hybridMultilevel"/>
    <w:tmpl w:val="885D02C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C35D26C"/>
    <w:multiLevelType w:val="hybridMultilevel"/>
    <w:tmpl w:val="B50F154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1295FA"/>
    <w:multiLevelType w:val="hybridMultilevel"/>
    <w:tmpl w:val="7A64A8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17F0F1B"/>
    <w:multiLevelType w:val="hybridMultilevel"/>
    <w:tmpl w:val="5600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45624"/>
    <w:multiLevelType w:val="hybridMultilevel"/>
    <w:tmpl w:val="F4AC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E2EEB"/>
    <w:multiLevelType w:val="hybridMultilevel"/>
    <w:tmpl w:val="F2C0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B13C6"/>
    <w:multiLevelType w:val="hybridMultilevel"/>
    <w:tmpl w:val="B2ACE9FC"/>
    <w:lvl w:ilvl="0" w:tplc="C52E0FD4">
      <w:start w:val="8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055E1031"/>
    <w:multiLevelType w:val="hybridMultilevel"/>
    <w:tmpl w:val="D0F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AD4563"/>
    <w:multiLevelType w:val="hybridMultilevel"/>
    <w:tmpl w:val="26C8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B0A4D"/>
    <w:multiLevelType w:val="hybridMultilevel"/>
    <w:tmpl w:val="C346EE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0B433C7A"/>
    <w:multiLevelType w:val="hybridMultilevel"/>
    <w:tmpl w:val="F1BE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7F3A6B"/>
    <w:multiLevelType w:val="hybridMultilevel"/>
    <w:tmpl w:val="A80417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0D732CE1"/>
    <w:multiLevelType w:val="hybridMultilevel"/>
    <w:tmpl w:val="C5921E86"/>
    <w:lvl w:ilvl="0" w:tplc="667051B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F47554"/>
    <w:multiLevelType w:val="hybridMultilevel"/>
    <w:tmpl w:val="FF56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31504"/>
    <w:multiLevelType w:val="hybridMultilevel"/>
    <w:tmpl w:val="E708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A6D38A"/>
    <w:multiLevelType w:val="hybridMultilevel"/>
    <w:tmpl w:val="2889E5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72E7C04"/>
    <w:multiLevelType w:val="hybridMultilevel"/>
    <w:tmpl w:val="86366522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7">
    <w:nsid w:val="174E5258"/>
    <w:multiLevelType w:val="hybridMultilevel"/>
    <w:tmpl w:val="8568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B2D7B"/>
    <w:multiLevelType w:val="hybridMultilevel"/>
    <w:tmpl w:val="2038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D5253C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30F908CD"/>
    <w:multiLevelType w:val="hybridMultilevel"/>
    <w:tmpl w:val="AC9A02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204BA5"/>
    <w:multiLevelType w:val="hybridMultilevel"/>
    <w:tmpl w:val="5A4E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A0DCB"/>
    <w:multiLevelType w:val="hybridMultilevel"/>
    <w:tmpl w:val="6BC19D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3EDA672C"/>
    <w:multiLevelType w:val="hybridMultilevel"/>
    <w:tmpl w:val="BCE2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6667B"/>
    <w:multiLevelType w:val="hybridMultilevel"/>
    <w:tmpl w:val="412A4C4A"/>
    <w:lvl w:ilvl="0" w:tplc="D7F0B326">
      <w:start w:val="7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06C3DB0"/>
    <w:multiLevelType w:val="hybridMultilevel"/>
    <w:tmpl w:val="1924002C"/>
    <w:lvl w:ilvl="0" w:tplc="1E3A0C9C">
      <w:start w:val="1"/>
      <w:numFmt w:val="decimal"/>
      <w:lvlText w:val="%1."/>
      <w:lvlJc w:val="left"/>
      <w:pPr>
        <w:ind w:left="168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6">
    <w:nsid w:val="45BC704F"/>
    <w:multiLevelType w:val="hybridMultilevel"/>
    <w:tmpl w:val="46A802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45C01CD1"/>
    <w:multiLevelType w:val="hybridMultilevel"/>
    <w:tmpl w:val="7624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2ACD8"/>
    <w:multiLevelType w:val="hybridMultilevel"/>
    <w:tmpl w:val="0965C55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7C17C07"/>
    <w:multiLevelType w:val="hybridMultilevel"/>
    <w:tmpl w:val="B764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2C0E3"/>
    <w:multiLevelType w:val="hybridMultilevel"/>
    <w:tmpl w:val="310576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4F2925CB"/>
    <w:multiLevelType w:val="hybridMultilevel"/>
    <w:tmpl w:val="2EB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5671E"/>
    <w:multiLevelType w:val="hybridMultilevel"/>
    <w:tmpl w:val="EF205760"/>
    <w:lvl w:ilvl="0" w:tplc="6382D9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04406DD"/>
    <w:multiLevelType w:val="hybridMultilevel"/>
    <w:tmpl w:val="16306C42"/>
    <w:lvl w:ilvl="0" w:tplc="9360396A">
      <w:start w:val="1"/>
      <w:numFmt w:val="decimal"/>
      <w:lvlText w:val="%1."/>
      <w:lvlJc w:val="left"/>
      <w:pPr>
        <w:ind w:left="18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06D3CBD"/>
    <w:multiLevelType w:val="hybridMultilevel"/>
    <w:tmpl w:val="0C30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CC71F7"/>
    <w:multiLevelType w:val="hybridMultilevel"/>
    <w:tmpl w:val="B68CADD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55C235B8"/>
    <w:multiLevelType w:val="hybridMultilevel"/>
    <w:tmpl w:val="3A0C3AE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55D62AC1"/>
    <w:multiLevelType w:val="hybridMultilevel"/>
    <w:tmpl w:val="ECC4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60D83"/>
    <w:multiLevelType w:val="hybridMultilevel"/>
    <w:tmpl w:val="2302795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64F55A9D"/>
    <w:multiLevelType w:val="hybridMultilevel"/>
    <w:tmpl w:val="17A4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072E7"/>
    <w:multiLevelType w:val="hybridMultilevel"/>
    <w:tmpl w:val="92A0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66EDB"/>
    <w:multiLevelType w:val="hybridMultilevel"/>
    <w:tmpl w:val="2FE6EF6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EB317A9"/>
    <w:multiLevelType w:val="hybridMultilevel"/>
    <w:tmpl w:val="D116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83284"/>
    <w:multiLevelType w:val="hybridMultilevel"/>
    <w:tmpl w:val="74CE9634"/>
    <w:lvl w:ilvl="0" w:tplc="A86E2A1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4">
    <w:nsid w:val="72101AB2"/>
    <w:multiLevelType w:val="hybridMultilevel"/>
    <w:tmpl w:val="CC34A380"/>
    <w:lvl w:ilvl="0" w:tplc="E08608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5A80FC8"/>
    <w:multiLevelType w:val="hybridMultilevel"/>
    <w:tmpl w:val="429007CA"/>
    <w:lvl w:ilvl="0" w:tplc="5B66DE3A">
      <w:start w:val="1"/>
      <w:numFmt w:val="bullet"/>
      <w:lvlText w:val="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46">
    <w:nsid w:val="78E00854"/>
    <w:multiLevelType w:val="hybridMultilevel"/>
    <w:tmpl w:val="672EB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9038C"/>
    <w:multiLevelType w:val="hybridMultilevel"/>
    <w:tmpl w:val="779E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C397A"/>
    <w:multiLevelType w:val="hybridMultilevel"/>
    <w:tmpl w:val="935CCBE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9">
    <w:nsid w:val="7FFD56F2"/>
    <w:multiLevelType w:val="hybridMultilevel"/>
    <w:tmpl w:val="8120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"/>
  </w:num>
  <w:num w:numId="4">
    <w:abstractNumId w:val="30"/>
  </w:num>
  <w:num w:numId="5">
    <w:abstractNumId w:val="15"/>
  </w:num>
  <w:num w:numId="6">
    <w:abstractNumId w:val="22"/>
  </w:num>
  <w:num w:numId="7">
    <w:abstractNumId w:val="0"/>
  </w:num>
  <w:num w:numId="8">
    <w:abstractNumId w:val="36"/>
  </w:num>
  <w:num w:numId="9">
    <w:abstractNumId w:val="10"/>
  </w:num>
  <w:num w:numId="10">
    <w:abstractNumId w:val="26"/>
  </w:num>
  <w:num w:numId="11">
    <w:abstractNumId w:val="48"/>
  </w:num>
  <w:num w:numId="12">
    <w:abstractNumId w:val="9"/>
  </w:num>
  <w:num w:numId="13">
    <w:abstractNumId w:val="13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38"/>
  </w:num>
  <w:num w:numId="17">
    <w:abstractNumId w:val="16"/>
  </w:num>
  <w:num w:numId="18">
    <w:abstractNumId w:val="47"/>
  </w:num>
  <w:num w:numId="19">
    <w:abstractNumId w:val="18"/>
  </w:num>
  <w:num w:numId="20">
    <w:abstractNumId w:val="3"/>
  </w:num>
  <w:num w:numId="21">
    <w:abstractNumId w:val="7"/>
  </w:num>
  <w:num w:numId="22">
    <w:abstractNumId w:val="42"/>
  </w:num>
  <w:num w:numId="23">
    <w:abstractNumId w:val="17"/>
  </w:num>
  <w:num w:numId="24">
    <w:abstractNumId w:val="37"/>
  </w:num>
  <w:num w:numId="25">
    <w:abstractNumId w:val="27"/>
  </w:num>
  <w:num w:numId="26">
    <w:abstractNumId w:val="25"/>
  </w:num>
  <w:num w:numId="27">
    <w:abstractNumId w:val="11"/>
  </w:num>
  <w:num w:numId="28">
    <w:abstractNumId w:val="43"/>
  </w:num>
  <w:num w:numId="29">
    <w:abstractNumId w:val="39"/>
  </w:num>
  <w:num w:numId="30">
    <w:abstractNumId w:val="29"/>
  </w:num>
  <w:num w:numId="31">
    <w:abstractNumId w:val="23"/>
  </w:num>
  <w:num w:numId="32">
    <w:abstractNumId w:val="40"/>
  </w:num>
  <w:num w:numId="33">
    <w:abstractNumId w:val="8"/>
  </w:num>
  <w:num w:numId="34">
    <w:abstractNumId w:val="21"/>
  </w:num>
  <w:num w:numId="35">
    <w:abstractNumId w:val="14"/>
  </w:num>
  <w:num w:numId="36">
    <w:abstractNumId w:val="4"/>
  </w:num>
  <w:num w:numId="37">
    <w:abstractNumId w:val="34"/>
  </w:num>
  <w:num w:numId="38">
    <w:abstractNumId w:val="32"/>
  </w:num>
  <w:num w:numId="39">
    <w:abstractNumId w:val="5"/>
  </w:num>
  <w:num w:numId="40">
    <w:abstractNumId w:val="19"/>
  </w:num>
  <w:num w:numId="41">
    <w:abstractNumId w:val="44"/>
  </w:num>
  <w:num w:numId="42">
    <w:abstractNumId w:val="12"/>
  </w:num>
  <w:num w:numId="43">
    <w:abstractNumId w:val="33"/>
  </w:num>
  <w:num w:numId="44">
    <w:abstractNumId w:val="31"/>
  </w:num>
  <w:num w:numId="45">
    <w:abstractNumId w:val="6"/>
  </w:num>
  <w:num w:numId="46">
    <w:abstractNumId w:val="45"/>
  </w:num>
  <w:num w:numId="47">
    <w:abstractNumId w:val="46"/>
  </w:num>
  <w:num w:numId="48">
    <w:abstractNumId w:val="49"/>
  </w:num>
  <w:num w:numId="49">
    <w:abstractNumId w:val="35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904"/>
    <w:rsid w:val="000F2887"/>
    <w:rsid w:val="001F6FBF"/>
    <w:rsid w:val="00246153"/>
    <w:rsid w:val="002856A7"/>
    <w:rsid w:val="002F02DE"/>
    <w:rsid w:val="002F4D18"/>
    <w:rsid w:val="0041266D"/>
    <w:rsid w:val="00420E68"/>
    <w:rsid w:val="00443D1D"/>
    <w:rsid w:val="004C5374"/>
    <w:rsid w:val="004F3DC6"/>
    <w:rsid w:val="005F746C"/>
    <w:rsid w:val="006D0AF8"/>
    <w:rsid w:val="00747D56"/>
    <w:rsid w:val="00BF7EDE"/>
    <w:rsid w:val="00CC0470"/>
    <w:rsid w:val="00CC12E3"/>
    <w:rsid w:val="00D3011E"/>
    <w:rsid w:val="00D706F3"/>
    <w:rsid w:val="00D91243"/>
    <w:rsid w:val="00DA2657"/>
    <w:rsid w:val="00DA645C"/>
    <w:rsid w:val="00DC4904"/>
    <w:rsid w:val="00E37737"/>
    <w:rsid w:val="00E9000F"/>
    <w:rsid w:val="00EB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49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ontStyle42">
    <w:name w:val="Font Style42"/>
    <w:basedOn w:val="a0"/>
    <w:uiPriority w:val="99"/>
    <w:rsid w:val="00DC490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DC4904"/>
    <w:rPr>
      <w:rFonts w:ascii="Arial Narrow" w:hAnsi="Arial Narrow" w:cs="Arial Narrow"/>
      <w:sz w:val="10"/>
      <w:szCs w:val="10"/>
    </w:rPr>
  </w:style>
  <w:style w:type="character" w:customStyle="1" w:styleId="FontStyle12">
    <w:name w:val="Font Style12"/>
    <w:basedOn w:val="a0"/>
    <w:uiPriority w:val="99"/>
    <w:rsid w:val="00DC4904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99"/>
    <w:qFormat/>
    <w:rsid w:val="00DC4904"/>
    <w:rPr>
      <w:rFonts w:cs="Times New Roman"/>
      <w:b/>
      <w:bCs/>
    </w:rPr>
  </w:style>
  <w:style w:type="paragraph" w:styleId="a4">
    <w:name w:val="header"/>
    <w:basedOn w:val="a"/>
    <w:link w:val="a5"/>
    <w:uiPriority w:val="99"/>
    <w:semiHidden/>
    <w:rsid w:val="00DC4904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C4904"/>
    <w:rPr>
      <w:rFonts w:ascii="Calibri" w:eastAsia="Calibri" w:hAnsi="Calibri" w:cs="Calibri"/>
      <w:lang w:eastAsia="en-US"/>
    </w:rPr>
  </w:style>
  <w:style w:type="paragraph" w:styleId="a6">
    <w:name w:val="footer"/>
    <w:basedOn w:val="a"/>
    <w:link w:val="a7"/>
    <w:uiPriority w:val="99"/>
    <w:rsid w:val="00DC4904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C4904"/>
    <w:rPr>
      <w:rFonts w:ascii="Calibri" w:eastAsia="Calibri" w:hAnsi="Calibri" w:cs="Calibri"/>
      <w:lang w:eastAsia="en-US"/>
    </w:rPr>
  </w:style>
  <w:style w:type="paragraph" w:styleId="a8">
    <w:name w:val="Body Text"/>
    <w:basedOn w:val="a"/>
    <w:link w:val="a9"/>
    <w:unhideWhenUsed/>
    <w:rsid w:val="00DC4904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DC4904"/>
    <w:rPr>
      <w:rFonts w:ascii="Calibri" w:eastAsia="Times New Roman" w:hAnsi="Calibri" w:cs="Times New Roman"/>
    </w:rPr>
  </w:style>
  <w:style w:type="character" w:styleId="aa">
    <w:name w:val="Hyperlink"/>
    <w:basedOn w:val="a0"/>
    <w:rsid w:val="00DC4904"/>
    <w:rPr>
      <w:color w:val="333333"/>
      <w:u w:val="single"/>
    </w:rPr>
  </w:style>
  <w:style w:type="paragraph" w:customStyle="1" w:styleId="ab">
    <w:name w:val="текст сноски"/>
    <w:basedOn w:val="a"/>
    <w:rsid w:val="00DC4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DC490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C4904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4904"/>
    <w:rPr>
      <w:rFonts w:ascii="Calibri" w:eastAsia="Calibri" w:hAnsi="Calibri" w:cs="Calibri"/>
      <w:lang w:eastAsia="en-US"/>
    </w:rPr>
  </w:style>
  <w:style w:type="paragraph" w:styleId="ad">
    <w:name w:val="List Paragraph"/>
    <w:basedOn w:val="a"/>
    <w:uiPriority w:val="34"/>
    <w:qFormat/>
    <w:rsid w:val="00DC4904"/>
    <w:pPr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rsid w:val="00BF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0986543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2013-04-08T10:41:00Z</cp:lastPrinted>
  <dcterms:created xsi:type="dcterms:W3CDTF">2013-04-07T23:43:00Z</dcterms:created>
  <dcterms:modified xsi:type="dcterms:W3CDTF">2013-11-04T10:41:00Z</dcterms:modified>
</cp:coreProperties>
</file>